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5" w:rsidRPr="002F2491" w:rsidRDefault="009A5E35" w:rsidP="009A5E35">
      <w:pPr>
        <w:pStyle w:val="Podpis"/>
        <w:pBdr>
          <w:top w:val="single" w:sz="4" w:space="1" w:color="auto"/>
        </w:pBdr>
        <w:tabs>
          <w:tab w:val="clear" w:pos="1418"/>
          <w:tab w:val="clear" w:pos="7655"/>
          <w:tab w:val="center" w:pos="2268"/>
          <w:tab w:val="center" w:pos="7371"/>
        </w:tabs>
        <w:spacing w:before="0" w:after="240"/>
        <w:rPr>
          <w:rFonts w:asciiTheme="minorHAnsi" w:hAnsiTheme="minorHAnsi"/>
          <w:i/>
          <w:sz w:val="22"/>
        </w:rPr>
      </w:pPr>
      <w:bookmarkStart w:id="0" w:name="_GoBack"/>
      <w:bookmarkEnd w:id="0"/>
      <w:r w:rsidRPr="002F2491">
        <w:rPr>
          <w:rFonts w:asciiTheme="minorHAnsi" w:hAnsiTheme="minorHAnsi"/>
          <w:i/>
          <w:sz w:val="22"/>
        </w:rPr>
        <w:t xml:space="preserve">Následující údaje </w:t>
      </w:r>
      <w:r w:rsidRPr="00597100">
        <w:rPr>
          <w:rFonts w:asciiTheme="minorHAnsi" w:hAnsiTheme="minorHAnsi"/>
          <w:i/>
          <w:sz w:val="22"/>
        </w:rPr>
        <w:t xml:space="preserve">vyplní </w:t>
      </w:r>
      <w:r w:rsidR="00597100" w:rsidRPr="00597100">
        <w:rPr>
          <w:rFonts w:asciiTheme="minorHAnsi" w:hAnsiTheme="minorHAnsi"/>
          <w:i/>
          <w:sz w:val="22"/>
        </w:rPr>
        <w:t xml:space="preserve">buď </w:t>
      </w:r>
      <w:r w:rsidRPr="00597100">
        <w:rPr>
          <w:rFonts w:asciiTheme="minorHAnsi" w:hAnsiTheme="minorHAnsi"/>
          <w:i/>
          <w:sz w:val="22"/>
        </w:rPr>
        <w:t>klub</w:t>
      </w:r>
      <w:r w:rsidR="00597100">
        <w:rPr>
          <w:rFonts w:asciiTheme="minorHAnsi" w:hAnsiTheme="minorHAnsi"/>
          <w:i/>
          <w:sz w:val="22"/>
        </w:rPr>
        <w:t xml:space="preserve">, </w:t>
      </w:r>
      <w:r w:rsidRPr="002F2491">
        <w:rPr>
          <w:rFonts w:asciiTheme="minorHAnsi" w:hAnsiTheme="minorHAnsi"/>
          <w:i/>
          <w:sz w:val="22"/>
        </w:rPr>
        <w:t xml:space="preserve">regionální krajský kuželkářský svaz, </w:t>
      </w:r>
      <w:r w:rsidR="00597100">
        <w:rPr>
          <w:rFonts w:asciiTheme="minorHAnsi" w:hAnsiTheme="minorHAnsi"/>
          <w:i/>
          <w:sz w:val="22"/>
        </w:rPr>
        <w:t xml:space="preserve">nebo příslušný prezident </w:t>
      </w:r>
      <w:r w:rsidRPr="002F2491">
        <w:rPr>
          <w:rFonts w:asciiTheme="minorHAnsi" w:hAnsiTheme="minorHAnsi"/>
          <w:i/>
          <w:sz w:val="22"/>
        </w:rPr>
        <w:t xml:space="preserve">vysílající na VH ČKBF delegáta s hlasem rozhodujícím. Delegáty s hlasem rozhodujícím mohou být osoby řádně registrované v ČKBF, které ke dni konání valné hromady dosáhly nejméně 18 let věku. </w:t>
      </w:r>
      <w:r w:rsidRPr="002F2491">
        <w:rPr>
          <w:rFonts w:asciiTheme="minorHAnsi" w:hAnsiTheme="minorHAnsi"/>
          <w:b/>
          <w:i/>
          <w:sz w:val="22"/>
        </w:rPr>
        <w:t>Delegát se prokáže touto řádně vyplněnou pozvánkou a platným registračním průkazem</w:t>
      </w:r>
      <w:r w:rsidRPr="002F2491">
        <w:rPr>
          <w:rFonts w:asciiTheme="minorHAnsi" w:hAnsiTheme="minorHAnsi"/>
          <w:i/>
          <w:sz w:val="22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7344"/>
      </w:tblGrid>
      <w:tr w:rsidR="009A5E35" w:rsidRPr="002F2491" w:rsidTr="00250CA0">
        <w:trPr>
          <w:cantSplit/>
          <w:trHeight w:hRule="exact" w:val="626"/>
        </w:trPr>
        <w:tc>
          <w:tcPr>
            <w:tcW w:w="2224" w:type="dxa"/>
          </w:tcPr>
          <w:p w:rsidR="009A5E35" w:rsidRPr="002F2491" w:rsidRDefault="009A5E35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8B3E76">
              <w:rPr>
                <w:rFonts w:asciiTheme="minorHAnsi" w:hAnsiTheme="minorHAnsi"/>
                <w:szCs w:val="26"/>
              </w:rPr>
              <w:t>Vysílající subjekt</w:t>
            </w:r>
          </w:p>
        </w:tc>
        <w:tc>
          <w:tcPr>
            <w:tcW w:w="7344" w:type="dxa"/>
            <w:vAlign w:val="center"/>
          </w:tcPr>
          <w:p w:rsidR="009A5E35" w:rsidRPr="00250CA0" w:rsidRDefault="009A5E35" w:rsidP="00250CA0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5E35" w:rsidRPr="002F2491" w:rsidTr="00756E88">
        <w:trPr>
          <w:cantSplit/>
          <w:trHeight w:val="391"/>
        </w:trPr>
        <w:tc>
          <w:tcPr>
            <w:tcW w:w="2224" w:type="dxa"/>
          </w:tcPr>
          <w:p w:rsidR="009A5E35" w:rsidRPr="002F2491" w:rsidRDefault="009A5E35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7344" w:type="dxa"/>
            <w:tcBorders>
              <w:top w:val="dashSmallGap" w:sz="4" w:space="0" w:color="auto"/>
            </w:tcBorders>
          </w:tcPr>
          <w:p w:rsidR="009A5E35" w:rsidRPr="002F2491" w:rsidRDefault="009A5E35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uvede se úplný název vysílajícího subjektu</w:t>
            </w:r>
          </w:p>
        </w:tc>
      </w:tr>
    </w:tbl>
    <w:p w:rsidR="009A5E35" w:rsidRPr="002F2491" w:rsidRDefault="009A5E35" w:rsidP="009A5E35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120" w:after="120"/>
        <w:jc w:val="center"/>
        <w:rPr>
          <w:rFonts w:asciiTheme="minorHAnsi" w:hAnsiTheme="minorHAnsi"/>
          <w:sz w:val="24"/>
        </w:rPr>
      </w:pPr>
      <w:r w:rsidRPr="008B3E76">
        <w:rPr>
          <w:rFonts w:asciiTheme="minorHAnsi" w:hAnsiTheme="minorHAnsi"/>
        </w:rPr>
        <w:t xml:space="preserve">vysílá na jednání Valné hromady ČKBF </w:t>
      </w:r>
      <w:r w:rsidR="008B3E76">
        <w:rPr>
          <w:rFonts w:asciiTheme="minorHAnsi" w:hAnsiTheme="minorHAnsi"/>
        </w:rPr>
        <w:t>201</w:t>
      </w:r>
      <w:r w:rsidR="00597100">
        <w:rPr>
          <w:rFonts w:asciiTheme="minorHAnsi" w:hAnsiTheme="minorHAnsi"/>
        </w:rPr>
        <w:t>7</w:t>
      </w:r>
      <w:r w:rsidR="008B3E76">
        <w:rPr>
          <w:rFonts w:asciiTheme="minorHAnsi" w:hAnsiTheme="minorHAnsi"/>
        </w:rPr>
        <w:t xml:space="preserve"> </w:t>
      </w:r>
      <w:r w:rsidRPr="008B3E76">
        <w:rPr>
          <w:rFonts w:asciiTheme="minorHAnsi" w:hAnsiTheme="minorHAnsi"/>
        </w:rPr>
        <w:t>jako delegáta s hlasem rozhodujícím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567"/>
        <w:gridCol w:w="2198"/>
      </w:tblGrid>
      <w:tr w:rsidR="00756E88" w:rsidRPr="002F2491" w:rsidTr="00250CA0">
        <w:trPr>
          <w:cantSplit/>
          <w:trHeight w:hRule="exact" w:val="663"/>
        </w:trPr>
        <w:tc>
          <w:tcPr>
            <w:tcW w:w="6803" w:type="dxa"/>
            <w:tcBorders>
              <w:bottom w:val="dashSmallGap" w:sz="4" w:space="0" w:color="auto"/>
            </w:tcBorders>
            <w:vAlign w:val="center"/>
          </w:tcPr>
          <w:p w:rsidR="00756E88" w:rsidRPr="00250CA0" w:rsidRDefault="00756E88" w:rsidP="00250CA0">
            <w:pPr>
              <w:pStyle w:val="Podpis"/>
              <w:tabs>
                <w:tab w:val="clear" w:pos="1418"/>
                <w:tab w:val="clear" w:pos="7655"/>
                <w:tab w:val="left" w:pos="4995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756E88" w:rsidRPr="002F2491" w:rsidRDefault="00756E88" w:rsidP="00D9439B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198" w:type="dxa"/>
            <w:tcBorders>
              <w:left w:val="nil"/>
            </w:tcBorders>
            <w:vAlign w:val="center"/>
          </w:tcPr>
          <w:p w:rsidR="00756E88" w:rsidRPr="002F2491" w:rsidRDefault="00756E88" w:rsidP="00250CA0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6E88" w:rsidRPr="002F2491" w:rsidTr="00756E88">
        <w:trPr>
          <w:cantSplit/>
          <w:trHeight w:val="413"/>
        </w:trPr>
        <w:tc>
          <w:tcPr>
            <w:tcW w:w="6803" w:type="dxa"/>
            <w:tcBorders>
              <w:top w:val="dashSmallGap" w:sz="4" w:space="0" w:color="auto"/>
            </w:tcBorders>
          </w:tcPr>
          <w:p w:rsidR="00756E88" w:rsidRPr="002F2491" w:rsidRDefault="00756E88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20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uvede se jméno a příjmení delegátky-delegáta</w:t>
            </w:r>
          </w:p>
        </w:tc>
        <w:tc>
          <w:tcPr>
            <w:tcW w:w="567" w:type="dxa"/>
          </w:tcPr>
          <w:p w:rsidR="00756E88" w:rsidRPr="002F2491" w:rsidRDefault="00756E88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nil"/>
            </w:tcBorders>
          </w:tcPr>
          <w:p w:rsidR="00756E88" w:rsidRPr="002F2491" w:rsidRDefault="00756E88" w:rsidP="00301C59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datum narození</w:t>
            </w:r>
          </w:p>
        </w:tc>
      </w:tr>
    </w:tbl>
    <w:p w:rsidR="009A5E35" w:rsidRDefault="009A5E35" w:rsidP="00D9439B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p w:rsidR="00756E88" w:rsidRDefault="00756E88" w:rsidP="00D9439B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p w:rsidR="00756E88" w:rsidRPr="002F2491" w:rsidRDefault="00756E88" w:rsidP="00D9439B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tbl>
      <w:tblPr>
        <w:tblpPr w:leftFromText="141" w:rightFromText="141" w:vertAnchor="text" w:horzAnchor="margin" w:tblpY="46"/>
        <w:tblW w:w="9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3513"/>
      </w:tblGrid>
      <w:tr w:rsidR="009A5E35" w:rsidRPr="002F2491" w:rsidTr="009A5E35">
        <w:trPr>
          <w:cantSplit/>
          <w:trHeight w:val="80"/>
        </w:trPr>
        <w:tc>
          <w:tcPr>
            <w:tcW w:w="5647" w:type="dxa"/>
          </w:tcPr>
          <w:p w:rsidR="009A5E35" w:rsidRPr="002F2491" w:rsidRDefault="009A5E35" w:rsidP="009A5E35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left"/>
              <w:rPr>
                <w:rFonts w:asciiTheme="minorHAnsi" w:hAnsiTheme="minorHAnsi"/>
                <w:i/>
                <w:sz w:val="16"/>
              </w:rPr>
            </w:pPr>
          </w:p>
        </w:tc>
        <w:tc>
          <w:tcPr>
            <w:tcW w:w="3513" w:type="dxa"/>
          </w:tcPr>
          <w:p w:rsidR="009A5E35" w:rsidRPr="002F2491" w:rsidRDefault="009A5E35" w:rsidP="009A5E35">
            <w:pPr>
              <w:pStyle w:val="Podpis"/>
              <w:pBdr>
                <w:top w:val="dashSmallGap" w:sz="4" w:space="1" w:color="auto"/>
              </w:pBdr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center"/>
              <w:rPr>
                <w:rFonts w:asciiTheme="minorHAnsi" w:hAnsiTheme="minorHAnsi"/>
                <w:i/>
                <w:sz w:val="20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 xml:space="preserve">podpis odpovědné osoby </w:t>
            </w:r>
          </w:p>
          <w:p w:rsidR="009A5E35" w:rsidRPr="002F2491" w:rsidRDefault="009A5E35" w:rsidP="009A5E35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(případně razítko)</w:t>
            </w:r>
          </w:p>
        </w:tc>
      </w:tr>
    </w:tbl>
    <w:p w:rsidR="002F2491" w:rsidRDefault="002F2491" w:rsidP="002F2491">
      <w:pPr>
        <w:pStyle w:val="Nadpis2"/>
      </w:pPr>
    </w:p>
    <w:p w:rsidR="002F2491" w:rsidRDefault="002F2491" w:rsidP="002F2491">
      <w:pPr>
        <w:rPr>
          <w:lang w:eastAsia="cs-CZ"/>
        </w:rPr>
      </w:pPr>
    </w:p>
    <w:p w:rsidR="002F2491" w:rsidRDefault="002F2491" w:rsidP="002F2491">
      <w:pPr>
        <w:rPr>
          <w:lang w:eastAsia="cs-CZ"/>
        </w:rPr>
      </w:pPr>
    </w:p>
    <w:sectPr w:rsidR="002F2491" w:rsidSect="00D9439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62" w:rsidRDefault="00AB7C62" w:rsidP="00A1316D">
      <w:r>
        <w:separator/>
      </w:r>
    </w:p>
  </w:endnote>
  <w:endnote w:type="continuationSeparator" w:id="0">
    <w:p w:rsidR="00AB7C62" w:rsidRDefault="00AB7C62" w:rsidP="00A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62" w:rsidRDefault="00AB7C62" w:rsidP="00A1316D">
      <w:r>
        <w:separator/>
      </w:r>
    </w:p>
  </w:footnote>
  <w:footnote w:type="continuationSeparator" w:id="0">
    <w:p w:rsidR="00AB7C62" w:rsidRDefault="00AB7C62" w:rsidP="00A1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348"/>
    <w:multiLevelType w:val="singleLevel"/>
    <w:tmpl w:val="E18A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9735FA5"/>
    <w:multiLevelType w:val="hybridMultilevel"/>
    <w:tmpl w:val="6E841630"/>
    <w:lvl w:ilvl="0" w:tplc="E5C4390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B7960"/>
    <w:multiLevelType w:val="hybridMultilevel"/>
    <w:tmpl w:val="606C8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6D"/>
    <w:rsid w:val="00016187"/>
    <w:rsid w:val="000522BC"/>
    <w:rsid w:val="00171344"/>
    <w:rsid w:val="001B1FC9"/>
    <w:rsid w:val="00201ED4"/>
    <w:rsid w:val="00250CA0"/>
    <w:rsid w:val="00283B01"/>
    <w:rsid w:val="002A3DB6"/>
    <w:rsid w:val="002B461A"/>
    <w:rsid w:val="002F2491"/>
    <w:rsid w:val="003408F0"/>
    <w:rsid w:val="003B6F88"/>
    <w:rsid w:val="003D003F"/>
    <w:rsid w:val="004141AD"/>
    <w:rsid w:val="004300FE"/>
    <w:rsid w:val="004A5EE4"/>
    <w:rsid w:val="00524527"/>
    <w:rsid w:val="005670D2"/>
    <w:rsid w:val="00597100"/>
    <w:rsid w:val="005B0F7F"/>
    <w:rsid w:val="005B41F6"/>
    <w:rsid w:val="005E34B7"/>
    <w:rsid w:val="00662F6D"/>
    <w:rsid w:val="006B15BC"/>
    <w:rsid w:val="006B20D8"/>
    <w:rsid w:val="006F00CE"/>
    <w:rsid w:val="00700853"/>
    <w:rsid w:val="00756E88"/>
    <w:rsid w:val="00791882"/>
    <w:rsid w:val="007D1B72"/>
    <w:rsid w:val="008360A4"/>
    <w:rsid w:val="008B3E76"/>
    <w:rsid w:val="008E5528"/>
    <w:rsid w:val="009106BA"/>
    <w:rsid w:val="009A5E35"/>
    <w:rsid w:val="009F5140"/>
    <w:rsid w:val="00A07582"/>
    <w:rsid w:val="00A1316D"/>
    <w:rsid w:val="00A24D40"/>
    <w:rsid w:val="00AB06FB"/>
    <w:rsid w:val="00AB7C62"/>
    <w:rsid w:val="00AD6F46"/>
    <w:rsid w:val="00B67DF5"/>
    <w:rsid w:val="00BC3DDF"/>
    <w:rsid w:val="00BD58FC"/>
    <w:rsid w:val="00BE7AB3"/>
    <w:rsid w:val="00C51381"/>
    <w:rsid w:val="00C61E74"/>
    <w:rsid w:val="00C7653B"/>
    <w:rsid w:val="00C925D2"/>
    <w:rsid w:val="00CC2309"/>
    <w:rsid w:val="00CC3A98"/>
    <w:rsid w:val="00D9439B"/>
    <w:rsid w:val="00DB53C1"/>
    <w:rsid w:val="00DD62DC"/>
    <w:rsid w:val="00DE08F1"/>
    <w:rsid w:val="00E6689D"/>
    <w:rsid w:val="00EC04B6"/>
    <w:rsid w:val="00EE2851"/>
    <w:rsid w:val="00F61FD1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88"/>
    <w:pPr>
      <w:spacing w:after="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A5E35"/>
    <w:pPr>
      <w:keepNext/>
      <w:spacing w:before="360"/>
      <w:jc w:val="center"/>
      <w:outlineLvl w:val="0"/>
    </w:pPr>
    <w:rPr>
      <w:rFonts w:ascii="Arial" w:eastAsia="Times New Roman" w:hAnsi="Arial" w:cs="Times New Roman"/>
      <w:b/>
      <w:smallCaps/>
      <w:spacing w:val="60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2491"/>
    <w:pPr>
      <w:keepNext/>
      <w:outlineLvl w:val="1"/>
    </w:pPr>
    <w:rPr>
      <w:rFonts w:eastAsia="Times New Roman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2491"/>
    <w:pPr>
      <w:keepNext/>
      <w:keepLines/>
      <w:spacing w:before="200" w:after="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1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16D"/>
  </w:style>
  <w:style w:type="paragraph" w:styleId="Zpat">
    <w:name w:val="footer"/>
    <w:basedOn w:val="Normln"/>
    <w:link w:val="ZpatChar"/>
    <w:uiPriority w:val="99"/>
    <w:unhideWhenUsed/>
    <w:rsid w:val="00A1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16D"/>
  </w:style>
  <w:style w:type="paragraph" w:styleId="Textbubliny">
    <w:name w:val="Balloon Text"/>
    <w:basedOn w:val="Normln"/>
    <w:link w:val="TextbublinyChar"/>
    <w:uiPriority w:val="99"/>
    <w:semiHidden/>
    <w:unhideWhenUsed/>
    <w:rsid w:val="00A13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6D"/>
    <w:rPr>
      <w:rFonts w:ascii="Tahoma" w:hAnsi="Tahoma" w:cs="Tahoma"/>
      <w:sz w:val="16"/>
      <w:szCs w:val="16"/>
    </w:rPr>
  </w:style>
  <w:style w:type="paragraph" w:customStyle="1" w:styleId="KBF">
    <w:name w:val="ČKBF"/>
    <w:basedOn w:val="Zhlav"/>
    <w:link w:val="KBFChar"/>
    <w:qFormat/>
    <w:rsid w:val="000522BC"/>
    <w:pPr>
      <w:tabs>
        <w:tab w:val="clear" w:pos="9072"/>
        <w:tab w:val="left" w:pos="2580"/>
        <w:tab w:val="left" w:pos="2985"/>
        <w:tab w:val="left" w:pos="7684"/>
      </w:tabs>
      <w:spacing w:after="120" w:line="276" w:lineRule="auto"/>
    </w:pPr>
    <w:rPr>
      <w:b/>
      <w:bCs/>
      <w:color w:val="1F497D" w:themeColor="text2"/>
      <w:sz w:val="40"/>
      <w:szCs w:val="40"/>
    </w:rPr>
  </w:style>
  <w:style w:type="table" w:styleId="Svtlseznam">
    <w:name w:val="Light List"/>
    <w:basedOn w:val="Normlntabulka"/>
    <w:uiPriority w:val="61"/>
    <w:rsid w:val="006F00CE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KBFChar">
    <w:name w:val="ČKBF Char"/>
    <w:basedOn w:val="ZhlavChar"/>
    <w:link w:val="KBF"/>
    <w:rsid w:val="000522BC"/>
    <w:rPr>
      <w:b/>
      <w:bCs/>
      <w:color w:val="1F497D" w:themeColor="text2"/>
      <w:sz w:val="40"/>
      <w:szCs w:val="40"/>
    </w:rPr>
  </w:style>
  <w:style w:type="table" w:styleId="Mkatabulky">
    <w:name w:val="Table Grid"/>
    <w:basedOn w:val="Normlntabulka"/>
    <w:uiPriority w:val="59"/>
    <w:rsid w:val="006F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6F00C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9A5E35"/>
    <w:rPr>
      <w:rFonts w:ascii="Arial" w:eastAsia="Times New Roman" w:hAnsi="Arial" w:cs="Times New Roman"/>
      <w:b/>
      <w:smallCaps/>
      <w:spacing w:val="60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F2491"/>
    <w:rPr>
      <w:rFonts w:eastAsia="Times New Roman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9A5E35"/>
    <w:pPr>
      <w:tabs>
        <w:tab w:val="center" w:pos="1418"/>
        <w:tab w:val="center" w:pos="7655"/>
      </w:tabs>
      <w:spacing w:before="60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9A5E3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rvnodstavec">
    <w:name w:val="První odstavec"/>
    <w:basedOn w:val="Normln"/>
    <w:next w:val="Normln"/>
    <w:rsid w:val="009A5E35"/>
    <w:pPr>
      <w:spacing w:before="24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D9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3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F2491"/>
    <w:rPr>
      <w:rFonts w:eastAsiaTheme="majorEastAsia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unhideWhenUsed/>
    <w:rsid w:val="00DD6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88"/>
    <w:pPr>
      <w:spacing w:after="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A5E35"/>
    <w:pPr>
      <w:keepNext/>
      <w:spacing w:before="360"/>
      <w:jc w:val="center"/>
      <w:outlineLvl w:val="0"/>
    </w:pPr>
    <w:rPr>
      <w:rFonts w:ascii="Arial" w:eastAsia="Times New Roman" w:hAnsi="Arial" w:cs="Times New Roman"/>
      <w:b/>
      <w:smallCaps/>
      <w:spacing w:val="60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2491"/>
    <w:pPr>
      <w:keepNext/>
      <w:outlineLvl w:val="1"/>
    </w:pPr>
    <w:rPr>
      <w:rFonts w:eastAsia="Times New Roman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2491"/>
    <w:pPr>
      <w:keepNext/>
      <w:keepLines/>
      <w:spacing w:before="200" w:after="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1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16D"/>
  </w:style>
  <w:style w:type="paragraph" w:styleId="Zpat">
    <w:name w:val="footer"/>
    <w:basedOn w:val="Normln"/>
    <w:link w:val="ZpatChar"/>
    <w:uiPriority w:val="99"/>
    <w:unhideWhenUsed/>
    <w:rsid w:val="00A1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16D"/>
  </w:style>
  <w:style w:type="paragraph" w:styleId="Textbubliny">
    <w:name w:val="Balloon Text"/>
    <w:basedOn w:val="Normln"/>
    <w:link w:val="TextbublinyChar"/>
    <w:uiPriority w:val="99"/>
    <w:semiHidden/>
    <w:unhideWhenUsed/>
    <w:rsid w:val="00A13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6D"/>
    <w:rPr>
      <w:rFonts w:ascii="Tahoma" w:hAnsi="Tahoma" w:cs="Tahoma"/>
      <w:sz w:val="16"/>
      <w:szCs w:val="16"/>
    </w:rPr>
  </w:style>
  <w:style w:type="paragraph" w:customStyle="1" w:styleId="KBF">
    <w:name w:val="ČKBF"/>
    <w:basedOn w:val="Zhlav"/>
    <w:link w:val="KBFChar"/>
    <w:qFormat/>
    <w:rsid w:val="000522BC"/>
    <w:pPr>
      <w:tabs>
        <w:tab w:val="clear" w:pos="9072"/>
        <w:tab w:val="left" w:pos="2580"/>
        <w:tab w:val="left" w:pos="2985"/>
        <w:tab w:val="left" w:pos="7684"/>
      </w:tabs>
      <w:spacing w:after="120" w:line="276" w:lineRule="auto"/>
    </w:pPr>
    <w:rPr>
      <w:b/>
      <w:bCs/>
      <w:color w:val="1F497D" w:themeColor="text2"/>
      <w:sz w:val="40"/>
      <w:szCs w:val="40"/>
    </w:rPr>
  </w:style>
  <w:style w:type="table" w:styleId="Svtlseznam">
    <w:name w:val="Light List"/>
    <w:basedOn w:val="Normlntabulka"/>
    <w:uiPriority w:val="61"/>
    <w:rsid w:val="006F00CE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KBFChar">
    <w:name w:val="ČKBF Char"/>
    <w:basedOn w:val="ZhlavChar"/>
    <w:link w:val="KBF"/>
    <w:rsid w:val="000522BC"/>
    <w:rPr>
      <w:b/>
      <w:bCs/>
      <w:color w:val="1F497D" w:themeColor="text2"/>
      <w:sz w:val="40"/>
      <w:szCs w:val="40"/>
    </w:rPr>
  </w:style>
  <w:style w:type="table" w:styleId="Mkatabulky">
    <w:name w:val="Table Grid"/>
    <w:basedOn w:val="Normlntabulka"/>
    <w:uiPriority w:val="59"/>
    <w:rsid w:val="006F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6F00C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9A5E35"/>
    <w:rPr>
      <w:rFonts w:ascii="Arial" w:eastAsia="Times New Roman" w:hAnsi="Arial" w:cs="Times New Roman"/>
      <w:b/>
      <w:smallCaps/>
      <w:spacing w:val="60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F2491"/>
    <w:rPr>
      <w:rFonts w:eastAsia="Times New Roman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9A5E35"/>
    <w:pPr>
      <w:tabs>
        <w:tab w:val="center" w:pos="1418"/>
        <w:tab w:val="center" w:pos="7655"/>
      </w:tabs>
      <w:spacing w:before="60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9A5E3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rvnodstavec">
    <w:name w:val="První odstavec"/>
    <w:basedOn w:val="Normln"/>
    <w:next w:val="Normln"/>
    <w:rsid w:val="009A5E35"/>
    <w:pPr>
      <w:spacing w:before="24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D9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3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F2491"/>
    <w:rPr>
      <w:rFonts w:eastAsiaTheme="majorEastAsia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unhideWhenUsed/>
    <w:rsid w:val="00DD6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0EA6-89CB-40A1-BAF1-E1B43553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kuželkářská a bowlingová asociace</vt:lpstr>
    </vt:vector>
  </TitlesOfParts>
  <Company>SYNTHOMER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kuželkářská a bowlingová asociace</dc:title>
  <dc:subject>Zátopkova 100/2, PS 40, 160 17, Praha 6</dc:subject>
  <dc:creator>tel.: +420 242 429 228, email: kuzelky@cuscz.cz</dc:creator>
  <cp:lastModifiedBy>Slavik, Hanus</cp:lastModifiedBy>
  <cp:revision>3</cp:revision>
  <cp:lastPrinted>2017-03-30T07:43:00Z</cp:lastPrinted>
  <dcterms:created xsi:type="dcterms:W3CDTF">2017-03-30T07:43:00Z</dcterms:created>
  <dcterms:modified xsi:type="dcterms:W3CDTF">2017-03-30T07:44:00Z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809df044-2bd9-4f07-90a2-3b1ce72adfc9</vt:lpwstr>
  </property>
  <property fmtid="{D5CDD505-2E9C-101B-9397-08002B2CF9AE}" pid="3" name="MomentiveEDPClassification">
    <vt:lpwstr>Unclassified</vt:lpwstr>
  </property>
</Properties>
</file>