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B3526" w:rsidRDefault="00A128A9">
      <w:pPr>
        <w:spacing w:after="0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DOHODA O PROVEDENÍ PRÁCE</w:t>
      </w:r>
    </w:p>
    <w:p w14:paraId="00000002" w14:textId="77777777" w:rsidR="005B3526" w:rsidRDefault="00A128A9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uzavřená podle ustanovení § 75 zákona číslo 262/2006 Sb., zákoník práce</w:t>
      </w:r>
    </w:p>
    <w:p w14:paraId="00000003" w14:textId="77777777" w:rsidR="005B3526" w:rsidRDefault="005B3526">
      <w:pPr>
        <w:spacing w:after="0"/>
        <w:rPr>
          <w:rFonts w:ascii="Arial" w:eastAsia="Arial" w:hAnsi="Arial" w:cs="Arial"/>
        </w:rPr>
      </w:pPr>
    </w:p>
    <w:p w14:paraId="00000004" w14:textId="77777777" w:rsidR="005B3526" w:rsidRDefault="00A128A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ČESKÁ KUŽELKÁŘSKÁ ASOCIACE.</w:t>
      </w:r>
      <w:r>
        <w:rPr>
          <w:rFonts w:ascii="Arial" w:eastAsia="Arial" w:hAnsi="Arial" w:cs="Arial"/>
        </w:rPr>
        <w:t>, IČ: 70939055</w:t>
      </w:r>
    </w:p>
    <w:p w14:paraId="00000005" w14:textId="77777777" w:rsidR="005B3526" w:rsidRDefault="00A128A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 Praha 6 - Břevnov, Zátopkova 100/2, PSČ: 160 17</w:t>
      </w:r>
    </w:p>
    <w:p w14:paraId="00000006" w14:textId="77777777" w:rsidR="005B3526" w:rsidRDefault="00A128A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zastoupen: Ing. Jiří Jančálek, </w:t>
      </w:r>
      <w:proofErr w:type="spellStart"/>
      <w:r>
        <w:rPr>
          <w:rFonts w:ascii="Arial" w:eastAsia="Arial" w:hAnsi="Arial" w:cs="Arial"/>
        </w:rPr>
        <w:t>CSc</w:t>
      </w:r>
      <w:proofErr w:type="spellEnd"/>
    </w:p>
    <w:p w14:paraId="00000007" w14:textId="77777777" w:rsidR="005B3526" w:rsidRDefault="00A128A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„zaměstnavatel“)</w:t>
      </w:r>
    </w:p>
    <w:p w14:paraId="00000008" w14:textId="77777777" w:rsidR="005B3526" w:rsidRDefault="005B3526">
      <w:pPr>
        <w:spacing w:after="0"/>
        <w:rPr>
          <w:rFonts w:ascii="Arial" w:eastAsia="Arial" w:hAnsi="Arial" w:cs="Arial"/>
        </w:rPr>
      </w:pPr>
    </w:p>
    <w:p w14:paraId="00000009" w14:textId="77777777" w:rsidR="005B3526" w:rsidRDefault="00A128A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0000000A" w14:textId="77777777" w:rsidR="005B3526" w:rsidRDefault="005B3526">
      <w:pPr>
        <w:spacing w:after="0"/>
        <w:rPr>
          <w:rFonts w:ascii="Arial" w:eastAsia="Arial" w:hAnsi="Arial" w:cs="Arial"/>
        </w:rPr>
      </w:pPr>
    </w:p>
    <w:p w14:paraId="0000000B" w14:textId="77777777" w:rsidR="005B3526" w:rsidRDefault="00A128A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JMÉNO A PŘÍJMENÍ,</w:t>
      </w:r>
      <w:r>
        <w:rPr>
          <w:rFonts w:ascii="Arial" w:eastAsia="Arial" w:hAnsi="Arial" w:cs="Arial"/>
        </w:rPr>
        <w:t xml:space="preserve"> dat. </w:t>
      </w:r>
      <w:proofErr w:type="gramStart"/>
      <w:r>
        <w:rPr>
          <w:rFonts w:ascii="Arial" w:eastAsia="Arial" w:hAnsi="Arial" w:cs="Arial"/>
        </w:rPr>
        <w:t>narození</w:t>
      </w:r>
      <w:proofErr w:type="gramEnd"/>
    </w:p>
    <w:p w14:paraId="0000000C" w14:textId="77777777" w:rsidR="005B3526" w:rsidRDefault="00A128A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bytem:</w:t>
      </w:r>
    </w:p>
    <w:p w14:paraId="0000000D" w14:textId="77777777" w:rsidR="005B3526" w:rsidRDefault="00A128A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bankovní spojení:</w:t>
      </w:r>
    </w:p>
    <w:p w14:paraId="0000000E" w14:textId="77777777" w:rsidR="005B3526" w:rsidRDefault="00A128A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„zaměstnanec“)</w:t>
      </w:r>
    </w:p>
    <w:p w14:paraId="0000000F" w14:textId="77777777" w:rsidR="005B3526" w:rsidRDefault="005B3526">
      <w:pPr>
        <w:spacing w:after="0"/>
        <w:rPr>
          <w:rFonts w:ascii="Arial" w:eastAsia="Arial" w:hAnsi="Arial" w:cs="Arial"/>
        </w:rPr>
      </w:pPr>
    </w:p>
    <w:p w14:paraId="00000010" w14:textId="77777777" w:rsidR="005B3526" w:rsidRDefault="005B3526">
      <w:pPr>
        <w:spacing w:after="0"/>
        <w:rPr>
          <w:rFonts w:ascii="Arial" w:eastAsia="Arial" w:hAnsi="Arial" w:cs="Arial"/>
        </w:rPr>
      </w:pPr>
    </w:p>
    <w:p w14:paraId="00000012" w14:textId="5A4D7EFC" w:rsidR="005B3526" w:rsidRPr="00A128A9" w:rsidRDefault="00A128A9" w:rsidP="00A128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48" w:hanging="4248"/>
        <w:jc w:val="both"/>
        <w:rPr>
          <w:rFonts w:ascii="Arial" w:eastAsia="Arial" w:hAnsi="Arial" w:cs="Arial"/>
          <w:color w:val="000000"/>
        </w:rPr>
      </w:pPr>
      <w:r w:rsidRPr="00A128A9">
        <w:rPr>
          <w:rFonts w:ascii="Arial" w:eastAsia="Arial" w:hAnsi="Arial" w:cs="Arial"/>
          <w:color w:val="000000"/>
        </w:rPr>
        <w:t>Sjednaný pracovní úkol:</w:t>
      </w:r>
      <w:r w:rsidRPr="00A128A9">
        <w:rPr>
          <w:rFonts w:ascii="Arial" w:eastAsia="Arial" w:hAnsi="Arial" w:cs="Arial"/>
          <w:color w:val="000000"/>
        </w:rPr>
        <w:tab/>
      </w:r>
      <w:r w:rsidRPr="00A128A9">
        <w:rPr>
          <w:rFonts w:ascii="Arial" w:eastAsia="Arial" w:hAnsi="Arial" w:cs="Arial"/>
          <w:color w:val="000000"/>
        </w:rPr>
        <w:t xml:space="preserve">rozhodčí v dlouhodobých soutěžích řízených STK </w:t>
      </w:r>
      <w:r w:rsidRPr="00A128A9">
        <w:rPr>
          <w:rFonts w:ascii="Arial" w:eastAsia="Arial" w:hAnsi="Arial" w:cs="Arial"/>
          <w:color w:val="000000"/>
        </w:rPr>
        <w:t>Interligy a STK ČKA</w:t>
      </w:r>
    </w:p>
    <w:p w14:paraId="00000013" w14:textId="77777777" w:rsidR="005B3526" w:rsidRDefault="005B3526" w:rsidP="00A128A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Arial" w:eastAsia="Arial" w:hAnsi="Arial" w:cs="Arial"/>
          <w:color w:val="000000"/>
        </w:rPr>
      </w:pPr>
      <w:bookmarkStart w:id="1" w:name="_GoBack"/>
      <w:bookmarkEnd w:id="1"/>
    </w:p>
    <w:p w14:paraId="00000014" w14:textId="1EE41C0D" w:rsidR="005B3526" w:rsidRDefault="00A128A9" w:rsidP="00A128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48" w:hanging="424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Sjednaný rozsah práce: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max.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color w:val="000000"/>
        </w:rPr>
        <w:t>0 hod./ročně</w:t>
      </w:r>
    </w:p>
    <w:p w14:paraId="00000015" w14:textId="77777777" w:rsidR="005B3526" w:rsidRDefault="005B3526" w:rsidP="00A128A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253"/>
        </w:tabs>
        <w:spacing w:after="0"/>
        <w:ind w:left="4111" w:hanging="4111"/>
        <w:rPr>
          <w:rFonts w:ascii="Arial" w:eastAsia="Arial" w:hAnsi="Arial" w:cs="Arial"/>
          <w:color w:val="000000"/>
        </w:rPr>
      </w:pPr>
    </w:p>
    <w:p w14:paraId="00000016" w14:textId="3014F26B" w:rsidR="005B3526" w:rsidRDefault="00A128A9" w:rsidP="00A128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48" w:hanging="424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Pracovní úkol bude proveden: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od 01. 09. 2020</w:t>
      </w:r>
    </w:p>
    <w:p w14:paraId="00000017" w14:textId="77777777" w:rsidR="005B3526" w:rsidRDefault="005B3526" w:rsidP="00A128A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253"/>
        </w:tabs>
        <w:spacing w:after="0"/>
        <w:ind w:left="4111" w:hanging="4111"/>
        <w:rPr>
          <w:rFonts w:ascii="Arial" w:eastAsia="Arial" w:hAnsi="Arial" w:cs="Arial"/>
          <w:color w:val="000000"/>
        </w:rPr>
      </w:pPr>
    </w:p>
    <w:p w14:paraId="00000018" w14:textId="77777777" w:rsidR="005B3526" w:rsidRDefault="00A128A9" w:rsidP="00A128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48" w:hanging="424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Zaměstnanec bude vykonávat práce: </w:t>
      </w:r>
      <w:r>
        <w:rPr>
          <w:rFonts w:ascii="Arial" w:eastAsia="Arial" w:hAnsi="Arial" w:cs="Arial"/>
          <w:color w:val="000000"/>
        </w:rPr>
        <w:tab/>
        <w:t>osobně</w:t>
      </w:r>
    </w:p>
    <w:p w14:paraId="00000019" w14:textId="77777777" w:rsidR="005B3526" w:rsidRDefault="005B3526" w:rsidP="00A128A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111" w:hanging="4111"/>
        <w:rPr>
          <w:rFonts w:ascii="Arial" w:eastAsia="Arial" w:hAnsi="Arial" w:cs="Arial"/>
          <w:color w:val="000000"/>
        </w:rPr>
      </w:pPr>
    </w:p>
    <w:p w14:paraId="0000001B" w14:textId="40765391" w:rsidR="005B3526" w:rsidRPr="00A128A9" w:rsidRDefault="00A128A9" w:rsidP="00A128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248" w:hanging="4248"/>
        <w:jc w:val="both"/>
        <w:rPr>
          <w:rFonts w:ascii="Arial" w:eastAsia="Arial" w:hAnsi="Arial" w:cs="Arial"/>
          <w:color w:val="000000"/>
        </w:rPr>
      </w:pPr>
      <w:r w:rsidRPr="00A128A9">
        <w:rPr>
          <w:rFonts w:ascii="Arial" w:eastAsia="Arial" w:hAnsi="Arial" w:cs="Arial"/>
          <w:color w:val="000000"/>
        </w:rPr>
        <w:t xml:space="preserve">Sjednaná odměna: </w:t>
      </w:r>
      <w:r w:rsidRPr="00A128A9">
        <w:rPr>
          <w:rFonts w:ascii="Arial" w:eastAsia="Arial" w:hAnsi="Arial" w:cs="Arial"/>
          <w:color w:val="000000"/>
        </w:rPr>
        <w:tab/>
      </w:r>
      <w:r w:rsidRPr="00A128A9">
        <w:rPr>
          <w:rFonts w:ascii="Arial" w:eastAsia="Arial" w:hAnsi="Arial" w:cs="Arial"/>
          <w:color w:val="000000"/>
        </w:rPr>
        <w:t>se řídí rozpisem příslušné soutěže pro daný</w:t>
      </w:r>
      <w:r>
        <w:rPr>
          <w:rFonts w:ascii="Arial" w:eastAsia="Arial" w:hAnsi="Arial" w:cs="Arial"/>
          <w:color w:val="000000"/>
        </w:rPr>
        <w:t xml:space="preserve"> </w:t>
      </w:r>
      <w:r w:rsidRPr="00A128A9">
        <w:rPr>
          <w:rFonts w:ascii="Arial" w:eastAsia="Arial" w:hAnsi="Arial" w:cs="Arial"/>
          <w:color w:val="000000"/>
        </w:rPr>
        <w:t>soutěžní ročník a není nižší než stanovená minimální mzda)</w:t>
      </w:r>
    </w:p>
    <w:p w14:paraId="0000001C" w14:textId="77777777" w:rsidR="005B3526" w:rsidRDefault="005B35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1D" w14:textId="77777777" w:rsidR="005B3526" w:rsidRDefault="00A128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Sjednaná odměna za provedení pracovního úk</w:t>
      </w:r>
      <w:r>
        <w:rPr>
          <w:rFonts w:ascii="Arial" w:eastAsia="Arial" w:hAnsi="Arial" w:cs="Arial"/>
          <w:color w:val="000000"/>
        </w:rPr>
        <w:t>olu je splatná po odevzdání evidence provedené práce na bankovní účet zaměstnance.</w:t>
      </w:r>
    </w:p>
    <w:p w14:paraId="0000001E" w14:textId="77777777" w:rsidR="005B3526" w:rsidRDefault="005B352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1F" w14:textId="77777777" w:rsidR="005B3526" w:rsidRDefault="00A128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Tato dohoda se sjednává na dobu neurčitou od 01. 09. 2020. Tato dohoda je sepsána ve dvou vyhotoveních, z nichž jedno obdrží zaměstnanec a jedno zaměstnavatel. Obě smluvní strany podepisují smlouvu po jejím důkladném přečtení a na důkaz souhlasu s jejím ob</w:t>
      </w:r>
      <w:r>
        <w:rPr>
          <w:rFonts w:ascii="Arial" w:eastAsia="Arial" w:hAnsi="Arial" w:cs="Arial"/>
          <w:color w:val="000000"/>
        </w:rPr>
        <w:t xml:space="preserve">sahem. Zaměstnanec souhlasí se zpracováním a evidencí jeho osobních údajů vč. rodného čísla pro pracovněprávní účely. </w:t>
      </w:r>
    </w:p>
    <w:p w14:paraId="00000020" w14:textId="77777777" w:rsidR="005B3526" w:rsidRDefault="005B3526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000000"/>
        </w:rPr>
      </w:pPr>
    </w:p>
    <w:p w14:paraId="00000021" w14:textId="77777777" w:rsidR="005B3526" w:rsidRDefault="00A128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Dohoda nabývá platnosti dnem podpisu smluvních stran.</w:t>
      </w:r>
    </w:p>
    <w:p w14:paraId="00000022" w14:textId="77777777" w:rsidR="005B3526" w:rsidRDefault="005B3526">
      <w:pPr>
        <w:spacing w:after="0"/>
        <w:rPr>
          <w:rFonts w:ascii="Arial" w:eastAsia="Arial" w:hAnsi="Arial" w:cs="Arial"/>
        </w:rPr>
      </w:pPr>
    </w:p>
    <w:p w14:paraId="00000023" w14:textId="77777777" w:rsidR="005B3526" w:rsidRDefault="005B3526">
      <w:pPr>
        <w:spacing w:after="0"/>
        <w:rPr>
          <w:rFonts w:ascii="Arial" w:eastAsia="Arial" w:hAnsi="Arial" w:cs="Arial"/>
        </w:rPr>
      </w:pPr>
    </w:p>
    <w:p w14:paraId="00000024" w14:textId="77777777" w:rsidR="005B3526" w:rsidRDefault="00A128A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Praze dne 31. 08. 2020</w:t>
      </w:r>
    </w:p>
    <w:p w14:paraId="00000025" w14:textId="77777777" w:rsidR="005B3526" w:rsidRDefault="005B3526">
      <w:pPr>
        <w:spacing w:after="0"/>
        <w:rPr>
          <w:rFonts w:ascii="Arial" w:eastAsia="Arial" w:hAnsi="Arial" w:cs="Arial"/>
        </w:rPr>
      </w:pPr>
    </w:p>
    <w:p w14:paraId="00000026" w14:textId="77777777" w:rsidR="005B3526" w:rsidRDefault="005B3526">
      <w:pPr>
        <w:spacing w:after="0"/>
        <w:rPr>
          <w:rFonts w:ascii="Arial" w:eastAsia="Arial" w:hAnsi="Arial" w:cs="Arial"/>
        </w:rPr>
      </w:pPr>
    </w:p>
    <w:p w14:paraId="00000027" w14:textId="77777777" w:rsidR="005B3526" w:rsidRDefault="005B3526">
      <w:pPr>
        <w:spacing w:after="0"/>
        <w:rPr>
          <w:rFonts w:ascii="Arial" w:eastAsia="Arial" w:hAnsi="Arial" w:cs="Arial"/>
        </w:rPr>
      </w:pPr>
    </w:p>
    <w:p w14:paraId="00000028" w14:textId="77777777" w:rsidR="005B3526" w:rsidRDefault="005B3526">
      <w:pPr>
        <w:spacing w:after="0"/>
        <w:rPr>
          <w:rFonts w:ascii="Arial" w:eastAsia="Arial" w:hAnsi="Arial" w:cs="Arial"/>
        </w:rPr>
      </w:pPr>
    </w:p>
    <w:p w14:paraId="00000029" w14:textId="77777777" w:rsidR="005B3526" w:rsidRDefault="00A128A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                </w:t>
      </w:r>
      <w:r>
        <w:rPr>
          <w:rFonts w:ascii="Arial" w:eastAsia="Arial" w:hAnsi="Arial" w:cs="Arial"/>
        </w:rPr>
        <w:tab/>
        <w:t>__</w:t>
      </w:r>
      <w:r>
        <w:rPr>
          <w:rFonts w:ascii="Arial" w:eastAsia="Arial" w:hAnsi="Arial" w:cs="Arial"/>
        </w:rPr>
        <w:t>______________________________</w:t>
      </w:r>
    </w:p>
    <w:p w14:paraId="0000002A" w14:textId="77777777" w:rsidR="005B3526" w:rsidRDefault="00A128A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zaměstnavatel                    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zaměstnanec                                                                                                                     </w:t>
      </w:r>
    </w:p>
    <w:sectPr w:rsidR="005B352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9749A"/>
    <w:multiLevelType w:val="multilevel"/>
    <w:tmpl w:val="2C58B97A"/>
    <w:lvl w:ilvl="0">
      <w:start w:val="1"/>
      <w:numFmt w:val="decimal"/>
      <w:lvlText w:val="%1."/>
      <w:lvlJc w:val="left"/>
      <w:pPr>
        <w:ind w:left="8100" w:hanging="360"/>
      </w:pPr>
    </w:lvl>
    <w:lvl w:ilvl="1">
      <w:start w:val="1"/>
      <w:numFmt w:val="lowerLetter"/>
      <w:lvlText w:val="%2."/>
      <w:lvlJc w:val="left"/>
      <w:pPr>
        <w:ind w:left="8820" w:hanging="360"/>
      </w:pPr>
    </w:lvl>
    <w:lvl w:ilvl="2">
      <w:start w:val="1"/>
      <w:numFmt w:val="lowerRoman"/>
      <w:lvlText w:val="%3."/>
      <w:lvlJc w:val="right"/>
      <w:pPr>
        <w:ind w:left="9540" w:hanging="180"/>
      </w:pPr>
    </w:lvl>
    <w:lvl w:ilvl="3">
      <w:start w:val="1"/>
      <w:numFmt w:val="decimal"/>
      <w:lvlText w:val="%4."/>
      <w:lvlJc w:val="left"/>
      <w:pPr>
        <w:ind w:left="10260" w:hanging="360"/>
      </w:pPr>
    </w:lvl>
    <w:lvl w:ilvl="4">
      <w:start w:val="1"/>
      <w:numFmt w:val="lowerLetter"/>
      <w:lvlText w:val="%5."/>
      <w:lvlJc w:val="left"/>
      <w:pPr>
        <w:ind w:left="10980" w:hanging="360"/>
      </w:pPr>
    </w:lvl>
    <w:lvl w:ilvl="5">
      <w:start w:val="1"/>
      <w:numFmt w:val="lowerRoman"/>
      <w:lvlText w:val="%6."/>
      <w:lvlJc w:val="right"/>
      <w:pPr>
        <w:ind w:left="11700" w:hanging="180"/>
      </w:pPr>
    </w:lvl>
    <w:lvl w:ilvl="6">
      <w:start w:val="1"/>
      <w:numFmt w:val="decimal"/>
      <w:lvlText w:val="%7."/>
      <w:lvlJc w:val="left"/>
      <w:pPr>
        <w:ind w:left="12420" w:hanging="360"/>
      </w:pPr>
    </w:lvl>
    <w:lvl w:ilvl="7">
      <w:start w:val="1"/>
      <w:numFmt w:val="lowerLetter"/>
      <w:lvlText w:val="%8."/>
      <w:lvlJc w:val="left"/>
      <w:pPr>
        <w:ind w:left="13140" w:hanging="360"/>
      </w:pPr>
    </w:lvl>
    <w:lvl w:ilvl="8">
      <w:start w:val="1"/>
      <w:numFmt w:val="lowerRoman"/>
      <w:lvlText w:val="%9."/>
      <w:lvlJc w:val="right"/>
      <w:pPr>
        <w:ind w:left="13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26"/>
    <w:rsid w:val="005B3526"/>
    <w:rsid w:val="00A1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47CBA-D21B-4759-9E7A-C05B2FCF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64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02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9B1A9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02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278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C0gnTq21J6nJGyyAfULo5IUpmA==">AMUW2mXqOVMFIpgpXshrw7E9FGpMn+3EVwktbdmngL0xisfsxwpP0OkRuVH/ioMr4h6tgJ5sbVnlwSKNLtwVwGLnJhlxJn+nJHPa7tEPPpzOIw0G+Pk2ByeAlVmDADLpYV/DDjzZ2q35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Danielová</dc:creator>
  <cp:lastModifiedBy>JirkaJ</cp:lastModifiedBy>
  <cp:revision>2</cp:revision>
  <dcterms:created xsi:type="dcterms:W3CDTF">2020-08-18T18:13:00Z</dcterms:created>
  <dcterms:modified xsi:type="dcterms:W3CDTF">2020-11-22T16:56:00Z</dcterms:modified>
</cp:coreProperties>
</file>