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960F9" w14:textId="77777777" w:rsidR="000C6F65" w:rsidRDefault="000C6F65" w:rsidP="00F62FED">
      <w:pPr>
        <w:pStyle w:val="Nzev"/>
        <w:spacing w:before="360"/>
      </w:pPr>
      <w:r>
        <w:t>Př</w:t>
      </w:r>
      <w:r w:rsidRPr="000D1899">
        <w:t>ih</w:t>
      </w:r>
      <w:r w:rsidRPr="00585F3B">
        <w:t>lá</w:t>
      </w:r>
      <w:r>
        <w:t>ška</w:t>
      </w:r>
    </w:p>
    <w:p w14:paraId="663A2950" w14:textId="4F65D090" w:rsidR="000C6F65" w:rsidRPr="00A81AB8" w:rsidRDefault="000C6F65" w:rsidP="00715499">
      <w:pPr>
        <w:spacing w:after="120"/>
        <w:jc w:val="center"/>
        <w:rPr>
          <w:b/>
          <w:color w:val="074F93"/>
          <w:sz w:val="28"/>
        </w:rPr>
      </w:pPr>
      <w:r w:rsidRPr="00A81AB8">
        <w:rPr>
          <w:b/>
          <w:color w:val="074F93"/>
          <w:sz w:val="28"/>
        </w:rPr>
        <w:t>družstv</w:t>
      </w:r>
      <w:r w:rsidR="00A03AC4" w:rsidRPr="00A81AB8">
        <w:rPr>
          <w:b/>
          <w:color w:val="074F93"/>
          <w:sz w:val="28"/>
        </w:rPr>
        <w:t xml:space="preserve">a do </w:t>
      </w:r>
      <w:r w:rsidR="00940A23">
        <w:rPr>
          <w:b/>
          <w:color w:val="074F93"/>
          <w:sz w:val="28"/>
        </w:rPr>
        <w:t xml:space="preserve">Letní ligy </w:t>
      </w:r>
      <w:r w:rsidR="00A03AC4" w:rsidRPr="00A81AB8">
        <w:rPr>
          <w:b/>
          <w:color w:val="074F93"/>
          <w:sz w:val="28"/>
        </w:rPr>
        <w:t>20</w:t>
      </w:r>
      <w:r w:rsidR="00A81AB8">
        <w:rPr>
          <w:b/>
          <w:color w:val="074F93"/>
          <w:sz w:val="28"/>
        </w:rPr>
        <w:t>2</w:t>
      </w:r>
      <w:r w:rsidR="002D4046">
        <w:rPr>
          <w:b/>
          <w:color w:val="074F93"/>
          <w:sz w:val="28"/>
        </w:rPr>
        <w:t>1</w:t>
      </w:r>
    </w:p>
    <w:p w14:paraId="604FE1D0" w14:textId="77777777" w:rsidR="00FA0DBF" w:rsidRPr="00A81AB8" w:rsidRDefault="003A5DC5" w:rsidP="00715499">
      <w:pPr>
        <w:jc w:val="left"/>
        <w:rPr>
          <w:b/>
          <w:i/>
          <w:color w:val="F10826"/>
          <w:sz w:val="20"/>
        </w:rPr>
      </w:pPr>
      <w:r w:rsidRPr="00A81AB8">
        <w:rPr>
          <w:b/>
          <w:i/>
          <w:color w:val="F10826"/>
          <w:sz w:val="20"/>
        </w:rPr>
        <w:t xml:space="preserve">Vyplňujte </w:t>
      </w:r>
      <w:r w:rsidR="0092635E" w:rsidRPr="00A81AB8">
        <w:rPr>
          <w:b/>
          <w:i/>
          <w:color w:val="F10826"/>
          <w:sz w:val="20"/>
        </w:rPr>
        <w:t xml:space="preserve">i zasílejte </w:t>
      </w:r>
      <w:r w:rsidRPr="00A81AB8">
        <w:rPr>
          <w:b/>
          <w:i/>
          <w:color w:val="F10826"/>
          <w:sz w:val="20"/>
        </w:rPr>
        <w:t xml:space="preserve">elektronicky (v </w:t>
      </w:r>
      <w:r w:rsidR="00FA0DBF" w:rsidRPr="00A81AB8">
        <w:rPr>
          <w:b/>
          <w:i/>
          <w:color w:val="F10826"/>
          <w:sz w:val="20"/>
        </w:rPr>
        <w:t>počítači</w:t>
      </w:r>
      <w:r w:rsidRPr="00A81AB8">
        <w:rPr>
          <w:b/>
          <w:i/>
          <w:color w:val="F10826"/>
          <w:sz w:val="20"/>
        </w:rPr>
        <w:t>)</w:t>
      </w:r>
      <w:r w:rsidR="0092635E" w:rsidRPr="00A81AB8">
        <w:rPr>
          <w:b/>
          <w:i/>
          <w:color w:val="F10826"/>
          <w:sz w:val="20"/>
        </w:rPr>
        <w:t xml:space="preserve"> – ve formátu *.</w:t>
      </w:r>
      <w:proofErr w:type="spellStart"/>
      <w:r w:rsidR="0092635E" w:rsidRPr="00A81AB8">
        <w:rPr>
          <w:b/>
          <w:i/>
          <w:color w:val="F10826"/>
          <w:sz w:val="20"/>
        </w:rPr>
        <w:t>doc</w:t>
      </w:r>
      <w:r w:rsidR="004279C3" w:rsidRPr="00A81AB8">
        <w:rPr>
          <w:b/>
          <w:i/>
          <w:color w:val="F10826"/>
          <w:sz w:val="20"/>
        </w:rPr>
        <w:t>x</w:t>
      </w:r>
      <w:proofErr w:type="spellEnd"/>
      <w:r w:rsidR="004E4A5E" w:rsidRPr="00A81AB8">
        <w:rPr>
          <w:b/>
          <w:i/>
          <w:color w:val="F10826"/>
          <w:sz w:val="20"/>
        </w:rPr>
        <w:t xml:space="preserve"> (nebo *.doc)</w:t>
      </w:r>
      <w:r w:rsidRPr="00A81AB8">
        <w:rPr>
          <w:b/>
          <w:i/>
          <w:color w:val="F10826"/>
          <w:sz w:val="20"/>
        </w:rPr>
        <w:t>!</w:t>
      </w:r>
    </w:p>
    <w:p w14:paraId="7396DD26" w14:textId="7870BC34" w:rsidR="003A5DC5" w:rsidRDefault="00FA0DBF" w:rsidP="00715499">
      <w:pPr>
        <w:jc w:val="left"/>
        <w:rPr>
          <w:b/>
          <w:i/>
          <w:color w:val="F10826"/>
          <w:sz w:val="20"/>
        </w:rPr>
      </w:pPr>
      <w:r w:rsidRPr="00A81AB8">
        <w:rPr>
          <w:b/>
          <w:i/>
          <w:color w:val="F10826"/>
          <w:sz w:val="20"/>
        </w:rPr>
        <w:t>Jakýkoli jiný způsob podání přihlášky nebude akceptován.</w:t>
      </w:r>
    </w:p>
    <w:p w14:paraId="17F110F4" w14:textId="77777777" w:rsidR="00940A23" w:rsidRDefault="00940A23" w:rsidP="00715499">
      <w:pPr>
        <w:jc w:val="left"/>
        <w:rPr>
          <w:b/>
          <w:i/>
          <w:color w:val="F10826"/>
          <w:sz w:val="20"/>
        </w:rPr>
      </w:pPr>
    </w:p>
    <w:p w14:paraId="085337F3" w14:textId="77777777" w:rsidR="000C6F65" w:rsidRDefault="000C6F65" w:rsidP="0082102E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right" w:leader="dot" w:pos="9639"/>
        </w:tabs>
        <w:jc w:val="left"/>
      </w:pPr>
    </w:p>
    <w:p w14:paraId="7B961647" w14:textId="1786BFFB" w:rsidR="000C6F65" w:rsidRDefault="00940A23" w:rsidP="0082102E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851"/>
          <w:tab w:val="right" w:leader="dot" w:pos="9639"/>
        </w:tabs>
        <w:spacing w:before="120"/>
        <w:jc w:val="left"/>
      </w:pPr>
      <w:r>
        <w:t>Klub</w:t>
      </w:r>
      <w:r w:rsidR="000C6F65">
        <w:t>:</w:t>
      </w:r>
      <w:r w:rsidR="000C6F65">
        <w:tab/>
      </w:r>
      <w:r w:rsidR="000C6F65" w:rsidRPr="000C6F65">
        <w:tab/>
      </w:r>
    </w:p>
    <w:p w14:paraId="47E19A0D" w14:textId="77777777" w:rsidR="000C6F65" w:rsidRDefault="000C6F65">
      <w:pPr>
        <w:numPr>
          <w:ilvl w:val="12"/>
          <w:numId w:val="0"/>
        </w:num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jc w:val="center"/>
        <w:rPr>
          <w:i/>
        </w:rPr>
      </w:pPr>
      <w:r>
        <w:rPr>
          <w:i/>
          <w:sz w:val="16"/>
        </w:rPr>
        <w:t>(uvést plný název oddílu/klubu)</w:t>
      </w:r>
    </w:p>
    <w:p w14:paraId="33585830" w14:textId="1BBD42CC" w:rsidR="00940A23" w:rsidRDefault="000C6F65" w:rsidP="00713048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3261"/>
          <w:tab w:val="left" w:pos="4678"/>
          <w:tab w:val="left" w:pos="5529"/>
          <w:tab w:val="left" w:pos="6096"/>
          <w:tab w:val="left" w:pos="7938"/>
        </w:tabs>
        <w:spacing w:before="240"/>
        <w:rPr>
          <w:color w:val="0000FF"/>
        </w:rPr>
      </w:pPr>
      <w:r>
        <w:t xml:space="preserve">přihlašuje </w:t>
      </w:r>
      <w:r w:rsidR="00940A23">
        <w:t xml:space="preserve">do Letní ligy 2021 </w:t>
      </w:r>
      <w:r w:rsidR="00713048">
        <w:t>c</w:t>
      </w:r>
      <w:r w:rsidR="00940A23">
        <w:t>elkem družstev:</w:t>
      </w:r>
      <w:r w:rsidR="00940A23">
        <w:tab/>
      </w:r>
      <w:r w:rsidR="00713048" w:rsidRPr="00713048">
        <w:rPr>
          <w:i/>
          <w:iCs/>
          <w:color w:val="0070C0"/>
        </w:rPr>
        <w:t>uveďte počet družstev</w:t>
      </w:r>
    </w:p>
    <w:p w14:paraId="6AE06B26" w14:textId="77777777" w:rsidR="000C6F65" w:rsidRDefault="000C6F65">
      <w:pPr>
        <w:spacing w:line="120" w:lineRule="exact"/>
      </w:pPr>
    </w:p>
    <w:p w14:paraId="3E7B89E4" w14:textId="77777777" w:rsidR="000C6F65" w:rsidRDefault="000C6F65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</w:pPr>
      <w:r>
        <w:t>Přesná adresa kuželny (včetně telefonu),</w:t>
      </w:r>
      <w:r w:rsidR="004279C3">
        <w:t xml:space="preserve"> </w:t>
      </w:r>
      <w:r>
        <w:t>na které bude družstvo hrát svá domácí utkání</w:t>
      </w:r>
      <w:r w:rsidR="004279C3">
        <w:t xml:space="preserve"> (je vhodné uvést i GPS souřadnice)</w:t>
      </w:r>
      <w:r>
        <w:t>:</w:t>
      </w:r>
    </w:p>
    <w:p w14:paraId="2465B7B0" w14:textId="77777777" w:rsidR="000C6F65" w:rsidRDefault="000C6F65" w:rsidP="00BC03B5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right" w:leader="dot" w:pos="9639"/>
        </w:tabs>
        <w:spacing w:before="120"/>
        <w:jc w:val="left"/>
        <w:rPr>
          <w:sz w:val="18"/>
        </w:rPr>
      </w:pPr>
      <w:r>
        <w:rPr>
          <w:sz w:val="18"/>
        </w:rPr>
        <w:tab/>
      </w:r>
    </w:p>
    <w:p w14:paraId="7B34DD60" w14:textId="77777777" w:rsidR="000C6F65" w:rsidRDefault="004279C3" w:rsidP="00BC03B5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right" w:leader="dot" w:pos="9639"/>
        </w:tabs>
        <w:spacing w:before="120"/>
        <w:jc w:val="left"/>
        <w:rPr>
          <w:sz w:val="18"/>
        </w:rPr>
      </w:pPr>
      <w:r>
        <w:rPr>
          <w:sz w:val="18"/>
        </w:rPr>
        <w:t xml:space="preserve">GPS: </w:t>
      </w:r>
      <w:r w:rsidR="000C6F65">
        <w:rPr>
          <w:sz w:val="18"/>
        </w:rPr>
        <w:tab/>
      </w:r>
    </w:p>
    <w:p w14:paraId="361D935A" w14:textId="4DEF0EBF" w:rsidR="004E4A5E" w:rsidRDefault="00713048" w:rsidP="004E4A5E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284"/>
          <w:tab w:val="left" w:pos="3969"/>
          <w:tab w:val="right" w:leader="dot" w:pos="6804"/>
        </w:tabs>
        <w:spacing w:before="120"/>
        <w:rPr>
          <w:i/>
          <w:sz w:val="18"/>
        </w:rPr>
      </w:pPr>
      <w:r>
        <w:rPr>
          <w:i/>
          <w:sz w:val="18"/>
        </w:rPr>
        <w:t xml:space="preserve">U </w:t>
      </w:r>
      <w:proofErr w:type="spellStart"/>
      <w:r>
        <w:rPr>
          <w:i/>
          <w:sz w:val="18"/>
        </w:rPr>
        <w:t>šestidrah</w:t>
      </w:r>
      <w:proofErr w:type="spellEnd"/>
      <w:r>
        <w:rPr>
          <w:i/>
          <w:sz w:val="18"/>
        </w:rPr>
        <w:t xml:space="preserve"> uveďte č</w:t>
      </w:r>
      <w:r w:rsidR="000C6F65">
        <w:rPr>
          <w:i/>
          <w:sz w:val="18"/>
        </w:rPr>
        <w:t>ísla drah</w:t>
      </w:r>
      <w:r w:rsidR="00294954">
        <w:rPr>
          <w:i/>
          <w:sz w:val="18"/>
        </w:rPr>
        <w:t>, na kterých bude družstvo hrát:</w:t>
      </w:r>
      <w:r w:rsidR="00294954">
        <w:rPr>
          <w:i/>
          <w:sz w:val="18"/>
        </w:rPr>
        <w:tab/>
      </w:r>
    </w:p>
    <w:p w14:paraId="05943EF9" w14:textId="77777777" w:rsidR="000C6F65" w:rsidRDefault="000C6F65">
      <w:pPr>
        <w:pStyle w:val="Zkladntext"/>
        <w:spacing w:before="0" w:line="120" w:lineRule="exact"/>
      </w:pPr>
    </w:p>
    <w:p w14:paraId="23408776" w14:textId="0BB93FAA" w:rsidR="000C6F65" w:rsidRDefault="00940A23">
      <w:pPr>
        <w:pStyle w:val="Zkladntext"/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5670"/>
          <w:tab w:val="left" w:pos="6521"/>
          <w:tab w:val="right" w:leader="dot" w:pos="9639"/>
        </w:tabs>
        <w:spacing w:before="0" w:line="240" w:lineRule="auto"/>
        <w:rPr>
          <w:position w:val="-12"/>
        </w:rPr>
      </w:pPr>
      <w:r>
        <w:t xml:space="preserve">Kontakt na </w:t>
      </w:r>
      <w:r w:rsidR="000C6F65">
        <w:t>organizačního pracovníka oddílu:</w:t>
      </w:r>
      <w:r w:rsidR="000C6F65">
        <w:tab/>
      </w:r>
      <w:r w:rsidR="000C6F65">
        <w:rPr>
          <w:position w:val="-12"/>
        </w:rPr>
        <w:sym w:font="Wingdings" w:char="F028"/>
      </w:r>
      <w:r w:rsidR="000C6F65">
        <w:rPr>
          <w:position w:val="-12"/>
          <w:sz w:val="18"/>
        </w:rPr>
        <w:t>-MOB</w:t>
      </w:r>
      <w:r w:rsidR="000C6F65">
        <w:rPr>
          <w:position w:val="-12"/>
          <w:sz w:val="18"/>
        </w:rPr>
        <w:tab/>
      </w:r>
      <w:r w:rsidR="000C6F65">
        <w:rPr>
          <w:position w:val="-12"/>
          <w:sz w:val="18"/>
        </w:rPr>
        <w:tab/>
      </w:r>
    </w:p>
    <w:p w14:paraId="7D998BC3" w14:textId="77777777" w:rsidR="000C6F65" w:rsidRDefault="000C6F65" w:rsidP="00DF1A7B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709"/>
          <w:tab w:val="right" w:leader="dot" w:pos="5387"/>
          <w:tab w:val="left" w:pos="5670"/>
          <w:tab w:val="left" w:pos="6521"/>
          <w:tab w:val="right" w:leader="dot" w:pos="9639"/>
        </w:tabs>
        <w:spacing w:before="120"/>
      </w:pPr>
      <w:r>
        <w:t>jméno</w:t>
      </w:r>
      <w:r>
        <w:tab/>
      </w:r>
      <w:r>
        <w:rPr>
          <w:sz w:val="18"/>
        </w:rPr>
        <w:tab/>
      </w:r>
      <w:r>
        <w:rPr>
          <w:sz w:val="18"/>
        </w:rPr>
        <w:tab/>
      </w:r>
      <w:r>
        <w:t>e-mail</w:t>
      </w:r>
      <w:r>
        <w:tab/>
      </w:r>
      <w:r>
        <w:rPr>
          <w:sz w:val="18"/>
        </w:rPr>
        <w:tab/>
      </w:r>
    </w:p>
    <w:p w14:paraId="0693A623" w14:textId="2533E509" w:rsidR="000C6F65" w:rsidRDefault="000C6F65">
      <w:pPr>
        <w:numPr>
          <w:ilvl w:val="0"/>
          <w:numId w:val="9"/>
        </w:num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clear" w:pos="720"/>
        </w:tabs>
        <w:spacing w:before="60"/>
        <w:ind w:left="284" w:hanging="284"/>
        <w:rPr>
          <w:i/>
          <w:sz w:val="18"/>
        </w:rPr>
      </w:pPr>
      <w:r>
        <w:rPr>
          <w:i/>
          <w:sz w:val="18"/>
        </w:rPr>
        <w:t xml:space="preserve">Prostřednictvím uvedeného organizačního pracovníka bude </w:t>
      </w:r>
      <w:r w:rsidR="001B731D">
        <w:rPr>
          <w:i/>
          <w:sz w:val="18"/>
        </w:rPr>
        <w:t xml:space="preserve">vedena oficiální komunikace </w:t>
      </w:r>
      <w:r>
        <w:rPr>
          <w:i/>
          <w:sz w:val="18"/>
        </w:rPr>
        <w:t>mezi družstv</w:t>
      </w:r>
      <w:r w:rsidR="00940A23">
        <w:rPr>
          <w:i/>
          <w:sz w:val="18"/>
        </w:rPr>
        <w:t>y</w:t>
      </w:r>
      <w:r w:rsidR="001B731D">
        <w:rPr>
          <w:i/>
          <w:sz w:val="18"/>
        </w:rPr>
        <w:t xml:space="preserve"> a </w:t>
      </w:r>
      <w:r>
        <w:rPr>
          <w:i/>
          <w:sz w:val="18"/>
        </w:rPr>
        <w:t xml:space="preserve">řídícím orgánem. </w:t>
      </w:r>
    </w:p>
    <w:p w14:paraId="69594E93" w14:textId="77777777" w:rsidR="000C6F65" w:rsidRDefault="000C6F65" w:rsidP="00BC03B5">
      <w:pPr>
        <w:spacing w:line="120" w:lineRule="exact"/>
      </w:pPr>
    </w:p>
    <w:p w14:paraId="222850A5" w14:textId="6645F546" w:rsidR="00BC03B5" w:rsidRDefault="00BC03B5" w:rsidP="00BC03B5">
      <w:pPr>
        <w:pStyle w:val="Zkladntext"/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5670"/>
          <w:tab w:val="left" w:pos="6521"/>
          <w:tab w:val="right" w:leader="dot" w:pos="9639"/>
        </w:tabs>
        <w:spacing w:before="0" w:line="240" w:lineRule="auto"/>
        <w:rPr>
          <w:position w:val="-12"/>
        </w:rPr>
      </w:pPr>
      <w:r>
        <w:t>Kontaktní osoba pro družstvo</w:t>
      </w:r>
      <w:r w:rsidR="00940A23">
        <w:t xml:space="preserve"> A</w:t>
      </w:r>
      <w:r>
        <w:t>:</w:t>
      </w:r>
      <w:r>
        <w:tab/>
      </w:r>
      <w:r>
        <w:rPr>
          <w:position w:val="-12"/>
        </w:rPr>
        <w:sym w:font="Wingdings" w:char="F028"/>
      </w:r>
      <w:r>
        <w:rPr>
          <w:position w:val="-12"/>
          <w:sz w:val="18"/>
        </w:rPr>
        <w:t>-MOB</w:t>
      </w:r>
      <w:r>
        <w:rPr>
          <w:position w:val="-12"/>
          <w:sz w:val="18"/>
        </w:rPr>
        <w:tab/>
      </w:r>
      <w:r>
        <w:rPr>
          <w:position w:val="-12"/>
          <w:sz w:val="18"/>
        </w:rPr>
        <w:tab/>
      </w:r>
    </w:p>
    <w:p w14:paraId="7FAA8B5A" w14:textId="77777777" w:rsidR="00BC03B5" w:rsidRDefault="00BC03B5" w:rsidP="00BC03B5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709"/>
          <w:tab w:val="right" w:leader="dot" w:pos="5387"/>
          <w:tab w:val="left" w:pos="5670"/>
          <w:tab w:val="left" w:pos="6521"/>
          <w:tab w:val="right" w:leader="dot" w:pos="9639"/>
        </w:tabs>
        <w:spacing w:before="120"/>
      </w:pPr>
      <w:r>
        <w:t>jméno</w:t>
      </w:r>
      <w:r>
        <w:tab/>
      </w:r>
      <w:r>
        <w:rPr>
          <w:sz w:val="18"/>
        </w:rPr>
        <w:tab/>
      </w:r>
      <w:r>
        <w:rPr>
          <w:sz w:val="18"/>
        </w:rPr>
        <w:tab/>
      </w:r>
      <w:r>
        <w:t>e-mail</w:t>
      </w:r>
      <w:r>
        <w:rPr>
          <w:sz w:val="18"/>
        </w:rPr>
        <w:tab/>
      </w:r>
      <w:r>
        <w:rPr>
          <w:sz w:val="18"/>
        </w:rPr>
        <w:tab/>
      </w:r>
    </w:p>
    <w:p w14:paraId="4CB0EB7D" w14:textId="77777777" w:rsidR="00BC03B5" w:rsidRDefault="00BC03B5" w:rsidP="00BC03B5">
      <w:pPr>
        <w:numPr>
          <w:ilvl w:val="0"/>
          <w:numId w:val="9"/>
        </w:num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clear" w:pos="720"/>
        </w:tabs>
        <w:spacing w:before="60"/>
        <w:ind w:left="284" w:hanging="284"/>
        <w:rPr>
          <w:i/>
          <w:sz w:val="18"/>
        </w:rPr>
      </w:pPr>
      <w:r>
        <w:rPr>
          <w:i/>
          <w:sz w:val="18"/>
        </w:rPr>
        <w:t>Prostřednictvím uvedené</w:t>
      </w:r>
      <w:r w:rsidR="001B731D">
        <w:rPr>
          <w:i/>
          <w:sz w:val="18"/>
        </w:rPr>
        <w:t xml:space="preserve"> osoby</w:t>
      </w:r>
      <w:r>
        <w:rPr>
          <w:i/>
          <w:sz w:val="18"/>
        </w:rPr>
        <w:t xml:space="preserve"> bude udržován kontakt mezi družstvem, řídícím orgánem a dalšími účast</w:t>
      </w:r>
      <w:r>
        <w:rPr>
          <w:i/>
          <w:sz w:val="18"/>
        </w:rPr>
        <w:softHyphen/>
        <w:t xml:space="preserve">níky soutěže. </w:t>
      </w:r>
    </w:p>
    <w:p w14:paraId="3A46F48D" w14:textId="77777777" w:rsidR="000C6F65" w:rsidRPr="00FA0DBF" w:rsidRDefault="000C6F65">
      <w:pPr>
        <w:rPr>
          <w:b/>
          <w:sz w:val="10"/>
        </w:rPr>
        <w:sectPr w:rsidR="000C6F65" w:rsidRPr="00FA0DBF" w:rsidSect="001B731D">
          <w:headerReference w:type="first" r:id="rId7"/>
          <w:pgSz w:w="11907" w:h="16840"/>
          <w:pgMar w:top="1134" w:right="1134" w:bottom="1134" w:left="1134" w:header="709" w:footer="709" w:gutter="0"/>
          <w:cols w:space="708"/>
          <w:titlePg/>
        </w:sectPr>
      </w:pPr>
    </w:p>
    <w:p w14:paraId="4F208C67" w14:textId="77777777" w:rsidR="00FA0DBF" w:rsidRPr="00FA0DBF" w:rsidRDefault="00FA0DBF" w:rsidP="00FA0DBF">
      <w:pPr>
        <w:rPr>
          <w:sz w:val="12"/>
        </w:rPr>
      </w:pPr>
    </w:p>
    <w:p w14:paraId="6B885851" w14:textId="7C07F04E" w:rsidR="00940A23" w:rsidRDefault="00940A23" w:rsidP="00940A23">
      <w:pPr>
        <w:pStyle w:val="Zkladntext"/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5670"/>
          <w:tab w:val="left" w:pos="6521"/>
          <w:tab w:val="right" w:leader="dot" w:pos="9639"/>
        </w:tabs>
        <w:spacing w:before="0" w:line="240" w:lineRule="auto"/>
        <w:rPr>
          <w:position w:val="-12"/>
        </w:rPr>
      </w:pPr>
      <w:r>
        <w:t xml:space="preserve">Kontaktní osoba pro družstvo </w:t>
      </w:r>
      <w:r>
        <w:t>B</w:t>
      </w:r>
      <w:r>
        <w:t>:</w:t>
      </w:r>
      <w:r>
        <w:tab/>
      </w:r>
      <w:r>
        <w:rPr>
          <w:position w:val="-12"/>
        </w:rPr>
        <w:sym w:font="Wingdings" w:char="F028"/>
      </w:r>
      <w:r>
        <w:rPr>
          <w:position w:val="-12"/>
          <w:sz w:val="18"/>
        </w:rPr>
        <w:t>-MOB</w:t>
      </w:r>
      <w:r>
        <w:rPr>
          <w:position w:val="-12"/>
          <w:sz w:val="18"/>
        </w:rPr>
        <w:tab/>
      </w:r>
      <w:r>
        <w:rPr>
          <w:position w:val="-12"/>
          <w:sz w:val="18"/>
        </w:rPr>
        <w:tab/>
      </w:r>
    </w:p>
    <w:p w14:paraId="68B11B8E" w14:textId="77777777" w:rsidR="00940A23" w:rsidRDefault="00940A23" w:rsidP="00940A23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709"/>
          <w:tab w:val="right" w:leader="dot" w:pos="5387"/>
          <w:tab w:val="left" w:pos="5670"/>
          <w:tab w:val="left" w:pos="6521"/>
          <w:tab w:val="right" w:leader="dot" w:pos="9639"/>
        </w:tabs>
        <w:spacing w:before="120"/>
      </w:pPr>
      <w:r>
        <w:t>jméno</w:t>
      </w:r>
      <w:r>
        <w:tab/>
      </w:r>
      <w:r>
        <w:rPr>
          <w:sz w:val="18"/>
        </w:rPr>
        <w:tab/>
      </w:r>
      <w:r>
        <w:rPr>
          <w:sz w:val="18"/>
        </w:rPr>
        <w:tab/>
      </w:r>
      <w:r>
        <w:t>e-mail</w:t>
      </w:r>
      <w:r>
        <w:rPr>
          <w:sz w:val="18"/>
        </w:rPr>
        <w:tab/>
      </w:r>
      <w:r>
        <w:rPr>
          <w:sz w:val="18"/>
        </w:rPr>
        <w:tab/>
      </w:r>
    </w:p>
    <w:p w14:paraId="6D7AF85D" w14:textId="77777777" w:rsidR="00940A23" w:rsidRDefault="00940A23" w:rsidP="00940A23">
      <w:pPr>
        <w:numPr>
          <w:ilvl w:val="0"/>
          <w:numId w:val="9"/>
        </w:num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clear" w:pos="720"/>
        </w:tabs>
        <w:spacing w:before="60"/>
        <w:ind w:left="284" w:hanging="284"/>
        <w:rPr>
          <w:i/>
          <w:sz w:val="18"/>
        </w:rPr>
      </w:pPr>
      <w:r>
        <w:rPr>
          <w:i/>
          <w:sz w:val="18"/>
        </w:rPr>
        <w:t>Prostřednictvím uvedené osoby bude udržován kontakt mezi družstvem, řídícím orgánem a dalšími účast</w:t>
      </w:r>
      <w:r>
        <w:rPr>
          <w:i/>
          <w:sz w:val="18"/>
        </w:rPr>
        <w:softHyphen/>
        <w:t xml:space="preserve">níky soutěže. </w:t>
      </w:r>
    </w:p>
    <w:p w14:paraId="21970990" w14:textId="77777777" w:rsidR="00940A23" w:rsidRPr="00FA0DBF" w:rsidRDefault="00940A23" w:rsidP="00940A23">
      <w:pPr>
        <w:rPr>
          <w:b/>
          <w:sz w:val="10"/>
        </w:rPr>
        <w:sectPr w:rsidR="00940A23" w:rsidRPr="00FA0DBF" w:rsidSect="00940A23">
          <w:headerReference w:type="first" r:id="rId8"/>
          <w:type w:val="continuous"/>
          <w:pgSz w:w="11907" w:h="16840"/>
          <w:pgMar w:top="1134" w:right="1134" w:bottom="1134" w:left="1134" w:header="709" w:footer="709" w:gutter="0"/>
          <w:cols w:space="708"/>
          <w:titlePg/>
        </w:sectPr>
      </w:pPr>
    </w:p>
    <w:p w14:paraId="275E3FD6" w14:textId="665DDC08" w:rsidR="00940A23" w:rsidRPr="00940A23" w:rsidRDefault="00940A23" w:rsidP="0042304E">
      <w:pPr>
        <w:rPr>
          <w:b/>
          <w:sz w:val="12"/>
          <w:szCs w:val="12"/>
        </w:rPr>
      </w:pPr>
    </w:p>
    <w:p w14:paraId="5731A624" w14:textId="6C2BF9E0" w:rsidR="00940A23" w:rsidRDefault="00940A23" w:rsidP="00940A23">
      <w:pPr>
        <w:pStyle w:val="Zkladntext"/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5670"/>
          <w:tab w:val="left" w:pos="6521"/>
          <w:tab w:val="right" w:leader="dot" w:pos="9639"/>
        </w:tabs>
        <w:spacing w:before="0" w:line="240" w:lineRule="auto"/>
        <w:rPr>
          <w:position w:val="-12"/>
        </w:rPr>
      </w:pPr>
      <w:r>
        <w:t xml:space="preserve">Kontaktní osoba pro družstvo </w:t>
      </w:r>
      <w:r>
        <w:t>C</w:t>
      </w:r>
      <w:r>
        <w:t>:</w:t>
      </w:r>
      <w:r>
        <w:tab/>
      </w:r>
      <w:r>
        <w:rPr>
          <w:position w:val="-12"/>
        </w:rPr>
        <w:sym w:font="Wingdings" w:char="F028"/>
      </w:r>
      <w:r>
        <w:rPr>
          <w:position w:val="-12"/>
          <w:sz w:val="18"/>
        </w:rPr>
        <w:t>-MOB</w:t>
      </w:r>
      <w:r>
        <w:rPr>
          <w:position w:val="-12"/>
          <w:sz w:val="18"/>
        </w:rPr>
        <w:tab/>
      </w:r>
      <w:r>
        <w:rPr>
          <w:position w:val="-12"/>
          <w:sz w:val="18"/>
        </w:rPr>
        <w:tab/>
      </w:r>
    </w:p>
    <w:p w14:paraId="26BF8C52" w14:textId="77777777" w:rsidR="00940A23" w:rsidRDefault="00940A23" w:rsidP="00940A23">
      <w:p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left" w:pos="709"/>
          <w:tab w:val="right" w:leader="dot" w:pos="5387"/>
          <w:tab w:val="left" w:pos="5670"/>
          <w:tab w:val="left" w:pos="6521"/>
          <w:tab w:val="right" w:leader="dot" w:pos="9639"/>
        </w:tabs>
        <w:spacing w:before="120"/>
      </w:pPr>
      <w:r>
        <w:t>jméno</w:t>
      </w:r>
      <w:r>
        <w:tab/>
      </w:r>
      <w:r>
        <w:rPr>
          <w:sz w:val="18"/>
        </w:rPr>
        <w:tab/>
      </w:r>
      <w:r>
        <w:rPr>
          <w:sz w:val="18"/>
        </w:rPr>
        <w:tab/>
      </w:r>
      <w:r>
        <w:t>e-mail</w:t>
      </w:r>
      <w:r>
        <w:rPr>
          <w:sz w:val="18"/>
        </w:rPr>
        <w:tab/>
      </w:r>
      <w:r>
        <w:rPr>
          <w:sz w:val="18"/>
        </w:rPr>
        <w:tab/>
      </w:r>
    </w:p>
    <w:p w14:paraId="1D76E614" w14:textId="77777777" w:rsidR="00940A23" w:rsidRDefault="00940A23" w:rsidP="00940A23">
      <w:pPr>
        <w:numPr>
          <w:ilvl w:val="0"/>
          <w:numId w:val="9"/>
        </w:numPr>
        <w:pBdr>
          <w:top w:val="single" w:sz="4" w:space="4" w:color="auto"/>
          <w:left w:val="single" w:sz="4" w:space="6" w:color="auto"/>
          <w:bottom w:val="single" w:sz="4" w:space="4" w:color="auto"/>
          <w:right w:val="single" w:sz="4" w:space="6" w:color="auto"/>
        </w:pBdr>
        <w:tabs>
          <w:tab w:val="clear" w:pos="720"/>
        </w:tabs>
        <w:spacing w:before="60"/>
        <w:ind w:left="284" w:hanging="284"/>
        <w:rPr>
          <w:i/>
          <w:sz w:val="18"/>
        </w:rPr>
      </w:pPr>
      <w:r>
        <w:rPr>
          <w:i/>
          <w:sz w:val="18"/>
        </w:rPr>
        <w:t>Prostřednictvím uvedené osoby bude udržován kontakt mezi družstvem, řídícím orgánem a dalšími účast</w:t>
      </w:r>
      <w:r>
        <w:rPr>
          <w:i/>
          <w:sz w:val="18"/>
        </w:rPr>
        <w:softHyphen/>
        <w:t xml:space="preserve">níky soutěže. </w:t>
      </w:r>
    </w:p>
    <w:p w14:paraId="75656142" w14:textId="77777777" w:rsidR="00940A23" w:rsidRPr="00FA0DBF" w:rsidRDefault="00940A23" w:rsidP="00940A23">
      <w:pPr>
        <w:rPr>
          <w:b/>
          <w:sz w:val="10"/>
        </w:rPr>
        <w:sectPr w:rsidR="00940A23" w:rsidRPr="00FA0DBF" w:rsidSect="00940A23">
          <w:headerReference w:type="first" r:id="rId9"/>
          <w:type w:val="continuous"/>
          <w:pgSz w:w="11907" w:h="16840"/>
          <w:pgMar w:top="1134" w:right="1134" w:bottom="1134" w:left="1134" w:header="709" w:footer="709" w:gutter="0"/>
          <w:cols w:space="708"/>
          <w:titlePg/>
        </w:sectPr>
      </w:pPr>
    </w:p>
    <w:p w14:paraId="39CF0CFA" w14:textId="77777777" w:rsidR="00940A23" w:rsidRDefault="00940A23" w:rsidP="0042304E">
      <w:pPr>
        <w:rPr>
          <w:b/>
        </w:rPr>
      </w:pPr>
    </w:p>
    <w:p w14:paraId="2EB73AB0" w14:textId="4E043343" w:rsidR="000C6F65" w:rsidRPr="004802CC" w:rsidRDefault="000C6F65" w:rsidP="0042304E">
      <w:pPr>
        <w:rPr>
          <w:i/>
        </w:rPr>
      </w:pPr>
      <w:r w:rsidRPr="00C900DF">
        <w:rPr>
          <w:b/>
        </w:rPr>
        <w:t xml:space="preserve">Přihlášku zašlete nejpozději do </w:t>
      </w:r>
      <w:r w:rsidR="002D4046">
        <w:rPr>
          <w:b/>
          <w:color w:val="F10826"/>
        </w:rPr>
        <w:t>1</w:t>
      </w:r>
      <w:r w:rsidR="00940A23">
        <w:rPr>
          <w:b/>
          <w:color w:val="F10826"/>
        </w:rPr>
        <w:t>1</w:t>
      </w:r>
      <w:r w:rsidRPr="00C900DF">
        <w:rPr>
          <w:b/>
          <w:color w:val="F10826"/>
        </w:rPr>
        <w:t xml:space="preserve">. </w:t>
      </w:r>
      <w:r w:rsidR="00940A23">
        <w:rPr>
          <w:b/>
          <w:color w:val="F10826"/>
        </w:rPr>
        <w:t xml:space="preserve">června </w:t>
      </w:r>
      <w:r w:rsidRPr="00C900DF">
        <w:rPr>
          <w:b/>
          <w:color w:val="F10826"/>
        </w:rPr>
        <w:t>20</w:t>
      </w:r>
      <w:r w:rsidR="00A81AB8" w:rsidRPr="00C900DF">
        <w:rPr>
          <w:b/>
          <w:color w:val="F10826"/>
        </w:rPr>
        <w:t>2</w:t>
      </w:r>
      <w:r w:rsidR="002D4046">
        <w:rPr>
          <w:b/>
          <w:color w:val="F10826"/>
        </w:rPr>
        <w:t>1</w:t>
      </w:r>
      <w:r w:rsidRPr="00C900DF">
        <w:rPr>
          <w:color w:val="F10826"/>
        </w:rPr>
        <w:t xml:space="preserve"> </w:t>
      </w:r>
      <w:r w:rsidR="003A5DC5" w:rsidRPr="00C900DF">
        <w:rPr>
          <w:color w:val="074F93"/>
        </w:rPr>
        <w:t>elektronicky (e-mailem)</w:t>
      </w:r>
      <w:r w:rsidR="003A5DC5" w:rsidRPr="00C900DF">
        <w:t xml:space="preserve"> </w:t>
      </w:r>
      <w:r w:rsidRPr="00C900DF">
        <w:t>na adresu předsedy STK ČKA:</w:t>
      </w:r>
    </w:p>
    <w:p w14:paraId="465341A9" w14:textId="77777777" w:rsidR="003A5DC5" w:rsidRDefault="00713048">
      <w:pPr>
        <w:spacing w:before="60"/>
        <w:ind w:left="709"/>
        <w:rPr>
          <w:b/>
          <w:color w:val="FF0000"/>
        </w:rPr>
      </w:pPr>
      <w:hyperlink r:id="rId10" w:history="1">
        <w:r w:rsidR="003A5DC5" w:rsidRPr="00715C9A">
          <w:rPr>
            <w:rStyle w:val="Hypertextovodkaz"/>
            <w:i/>
          </w:rPr>
          <w:t>hslavik@volny.cz</w:t>
        </w:r>
      </w:hyperlink>
      <w:r w:rsidR="00E75232">
        <w:rPr>
          <w:i/>
        </w:rPr>
        <w:tab/>
      </w:r>
      <w:r w:rsidR="00FA0DBF" w:rsidRPr="00A81AB8">
        <w:rPr>
          <w:b/>
          <w:i/>
          <w:color w:val="F10826"/>
        </w:rPr>
        <w:t>NEBO</w:t>
      </w:r>
      <w:r w:rsidR="00FA0DBF">
        <w:rPr>
          <w:i/>
        </w:rPr>
        <w:tab/>
      </w:r>
      <w:r w:rsidR="00E75232">
        <w:rPr>
          <w:i/>
        </w:rPr>
        <w:tab/>
      </w:r>
      <w:hyperlink r:id="rId11" w:history="1">
        <w:r w:rsidR="003A5DC5" w:rsidRPr="00715C9A">
          <w:rPr>
            <w:rStyle w:val="Hypertextovodkaz"/>
            <w:i/>
          </w:rPr>
          <w:t>hanus.slavik@kuzelky.cz</w:t>
        </w:r>
      </w:hyperlink>
      <w:r w:rsidR="00FA0DBF">
        <w:rPr>
          <w:i/>
        </w:rPr>
        <w:tab/>
      </w:r>
      <w:r w:rsidR="004279C3" w:rsidRPr="00585F3B">
        <w:rPr>
          <w:b/>
          <w:i/>
          <w:color w:val="F10826"/>
          <w:u w:val="single"/>
        </w:rPr>
        <w:t>NE</w:t>
      </w:r>
      <w:r w:rsidR="00FA0DBF" w:rsidRPr="00585F3B">
        <w:rPr>
          <w:b/>
          <w:color w:val="F10826"/>
          <w:u w:val="single"/>
        </w:rPr>
        <w:t xml:space="preserve"> obě zároveň</w:t>
      </w:r>
      <w:r w:rsidR="00FA0DBF" w:rsidRPr="00A81AB8">
        <w:rPr>
          <w:b/>
          <w:color w:val="F10826"/>
          <w:u w:val="single"/>
        </w:rPr>
        <w:t>!</w:t>
      </w:r>
      <w:r w:rsidR="00786492" w:rsidRPr="00A81AB8">
        <w:rPr>
          <w:b/>
          <w:color w:val="F10826"/>
          <w:u w:val="single"/>
        </w:rPr>
        <w:t>!!</w:t>
      </w:r>
    </w:p>
    <w:p w14:paraId="030AD46E" w14:textId="06D41FDA" w:rsidR="0082102E" w:rsidRDefault="004E4A5E" w:rsidP="0082102E">
      <w:pPr>
        <w:ind w:firstLine="709"/>
        <w:rPr>
          <w:i/>
        </w:rPr>
      </w:pPr>
      <w:r>
        <w:rPr>
          <w:i/>
        </w:rPr>
        <w:t xml:space="preserve">Hanuš Slavík </w:t>
      </w:r>
      <w:r w:rsidRPr="004802CC">
        <w:rPr>
          <w:i/>
        </w:rPr>
        <w:t>(</w:t>
      </w:r>
      <w:r>
        <w:rPr>
          <w:i/>
        </w:rPr>
        <w:t>Krátká 340</w:t>
      </w:r>
      <w:r w:rsidRPr="004802CC">
        <w:rPr>
          <w:i/>
        </w:rPr>
        <w:t>, 356 01 S</w:t>
      </w:r>
      <w:r>
        <w:rPr>
          <w:i/>
        </w:rPr>
        <w:t>taré Sedlo</w:t>
      </w:r>
      <w:r w:rsidRPr="004802CC">
        <w:rPr>
          <w:i/>
        </w:rPr>
        <w:t>)</w:t>
      </w:r>
    </w:p>
    <w:p w14:paraId="12D6A678" w14:textId="77777777" w:rsidR="00940A23" w:rsidRDefault="00940A23" w:rsidP="00940A23"/>
    <w:p w14:paraId="54C7E31D" w14:textId="7B159A79" w:rsidR="001274B2" w:rsidRPr="00585F3B" w:rsidRDefault="001274B2" w:rsidP="00FC0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rPr>
          <w:b/>
          <w:color w:val="F10826"/>
        </w:rPr>
      </w:pPr>
      <w:r w:rsidRPr="00585F3B">
        <w:rPr>
          <w:color w:val="F10826"/>
        </w:rPr>
        <w:t>Soubor s přihláškou pojmenujte tak, že uvedete název družstva</w:t>
      </w:r>
      <w:r w:rsidR="00674458">
        <w:rPr>
          <w:color w:val="F10826"/>
        </w:rPr>
        <w:t>!</w:t>
      </w:r>
      <w:r w:rsidR="00940A23">
        <w:rPr>
          <w:color w:val="F10826"/>
        </w:rPr>
        <w:t xml:space="preserve"> </w:t>
      </w:r>
      <w:r w:rsidRPr="00585F3B">
        <w:rPr>
          <w:b/>
          <w:color w:val="F10826"/>
        </w:rPr>
        <w:t xml:space="preserve">Příklad: </w:t>
      </w:r>
      <w:r w:rsidR="00940A23">
        <w:rPr>
          <w:b/>
          <w:color w:val="F10826"/>
        </w:rPr>
        <w:t>Slavoj Praha A</w:t>
      </w:r>
      <w:r w:rsidRPr="00585F3B">
        <w:rPr>
          <w:b/>
          <w:color w:val="F10826"/>
        </w:rPr>
        <w:t xml:space="preserve">.docx </w:t>
      </w:r>
    </w:p>
    <w:p w14:paraId="1360C15B" w14:textId="0BC97AA5" w:rsidR="0074162D" w:rsidRPr="00585F3B" w:rsidRDefault="0074162D" w:rsidP="00FC0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rPr>
          <w:color w:val="F10826"/>
        </w:rPr>
      </w:pPr>
      <w:r w:rsidRPr="00585F3B">
        <w:rPr>
          <w:color w:val="F10826"/>
        </w:rPr>
        <w:t xml:space="preserve">V předmětu zprávy musí být </w:t>
      </w:r>
      <w:r w:rsidR="00940A23">
        <w:rPr>
          <w:color w:val="F10826"/>
        </w:rPr>
        <w:t>napsáno</w:t>
      </w:r>
      <w:r w:rsidRPr="00585F3B">
        <w:rPr>
          <w:color w:val="F10826"/>
        </w:rPr>
        <w:t xml:space="preserve"> „</w:t>
      </w:r>
      <w:r w:rsidR="00940A23">
        <w:rPr>
          <w:b/>
          <w:bCs/>
          <w:color w:val="F10826"/>
        </w:rPr>
        <w:t>Letní liga</w:t>
      </w:r>
      <w:r w:rsidRPr="00585F3B">
        <w:rPr>
          <w:color w:val="F10826"/>
        </w:rPr>
        <w:t>“, další text je libovolný.</w:t>
      </w:r>
    </w:p>
    <w:sectPr w:rsidR="0074162D" w:rsidRPr="00585F3B">
      <w:headerReference w:type="first" r:id="rId12"/>
      <w:footerReference w:type="first" r:id="rId13"/>
      <w:type w:val="continuous"/>
      <w:pgSz w:w="11907" w:h="16840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78861" w14:textId="77777777" w:rsidR="0058051B" w:rsidRDefault="0058051B">
      <w:r>
        <w:separator/>
      </w:r>
    </w:p>
  </w:endnote>
  <w:endnote w:type="continuationSeparator" w:id="0">
    <w:p w14:paraId="4CD430B2" w14:textId="77777777" w:rsidR="0058051B" w:rsidRDefault="0058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4F24" w14:textId="77777777" w:rsidR="000C6F65" w:rsidRPr="004802CC" w:rsidRDefault="000C6F65" w:rsidP="004802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F554D" w14:textId="77777777" w:rsidR="0058051B" w:rsidRDefault="0058051B">
      <w:r>
        <w:separator/>
      </w:r>
    </w:p>
  </w:footnote>
  <w:footnote w:type="continuationSeparator" w:id="0">
    <w:p w14:paraId="7FA3B879" w14:textId="77777777" w:rsidR="0058051B" w:rsidRDefault="00580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0625" w14:textId="77777777" w:rsidR="00F62FED" w:rsidRPr="00F62FED" w:rsidRDefault="00A81AB8" w:rsidP="00F62FED">
    <w:pPr>
      <w:pStyle w:val="Nzev"/>
      <w:jc w:val="right"/>
      <w:rPr>
        <w:sz w:val="44"/>
        <w:szCs w:val="14"/>
      </w:rPr>
    </w:pPr>
    <w:r w:rsidRPr="00F62FED">
      <w:rPr>
        <w:noProof/>
        <w:sz w:val="36"/>
        <w:szCs w:val="10"/>
      </w:rPr>
      <w:drawing>
        <wp:anchor distT="0" distB="0" distL="114300" distR="114300" simplePos="0" relativeHeight="251662336" behindDoc="0" locked="0" layoutInCell="1" allowOverlap="1" wp14:anchorId="246175AF" wp14:editId="49EC89A0">
          <wp:simplePos x="0" y="0"/>
          <wp:positionH relativeFrom="column">
            <wp:posOffset>-1255</wp:posOffset>
          </wp:positionH>
          <wp:positionV relativeFrom="paragraph">
            <wp:posOffset>-244079</wp:posOffset>
          </wp:positionV>
          <wp:extent cx="829831" cy="740392"/>
          <wp:effectExtent l="0" t="0" r="8890" b="317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989" cy="743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F65" w:rsidRPr="00F62FED">
      <w:rPr>
        <w:sz w:val="36"/>
        <w:szCs w:val="10"/>
      </w:rPr>
      <w:t>Česká kuželkářská asociace</w:t>
    </w:r>
  </w:p>
  <w:p w14:paraId="45B18977" w14:textId="77777777" w:rsidR="00F62FED" w:rsidRPr="00F62FED" w:rsidRDefault="00F62FED" w:rsidP="00F62FED">
    <w:pPr>
      <w:pStyle w:val="Nzev"/>
      <w:jc w:val="right"/>
      <w:rPr>
        <w:sz w:val="48"/>
      </w:rPr>
    </w:pPr>
    <w:r w:rsidRPr="00A81AB8">
      <w:rPr>
        <w:noProof/>
        <w:lang w:bidi="th-TH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2688ACE" wp14:editId="4FA1C5D8">
              <wp:simplePos x="0" y="0"/>
              <wp:positionH relativeFrom="column">
                <wp:posOffset>635</wp:posOffset>
              </wp:positionH>
              <wp:positionV relativeFrom="paragraph">
                <wp:posOffset>263877</wp:posOffset>
              </wp:positionV>
              <wp:extent cx="612013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74F9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7CF9D5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20.8pt" to="481.9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" strokecolor="#074f93"/>
          </w:pict>
        </mc:Fallback>
      </mc:AlternateContent>
    </w:r>
    <w:r w:rsidRPr="00F62FED">
      <w:rPr>
        <w:sz w:val="44"/>
        <w:szCs w:val="14"/>
      </w:rPr>
      <w:tab/>
    </w:r>
    <w:r w:rsidRPr="00F62FED">
      <w:rPr>
        <w:color w:val="F10826"/>
        <w:sz w:val="28"/>
        <w:szCs w:val="6"/>
      </w:rPr>
      <w:t>www.kuzelky.cz</w:t>
    </w:r>
    <w:r w:rsidRPr="00A81AB8">
      <w:rPr>
        <w:noProof/>
        <w:lang w:bidi="th-TH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A3DE" w14:textId="77777777" w:rsidR="00940A23" w:rsidRPr="00F62FED" w:rsidRDefault="00940A23" w:rsidP="00F62FED">
    <w:pPr>
      <w:pStyle w:val="Nzev"/>
      <w:jc w:val="right"/>
      <w:rPr>
        <w:sz w:val="44"/>
        <w:szCs w:val="14"/>
      </w:rPr>
    </w:pPr>
    <w:r w:rsidRPr="00F62FED">
      <w:rPr>
        <w:noProof/>
        <w:sz w:val="36"/>
        <w:szCs w:val="10"/>
      </w:rPr>
      <w:drawing>
        <wp:anchor distT="0" distB="0" distL="114300" distR="114300" simplePos="0" relativeHeight="251665408" behindDoc="0" locked="0" layoutInCell="1" allowOverlap="1" wp14:anchorId="122A4A00" wp14:editId="7B65A342">
          <wp:simplePos x="0" y="0"/>
          <wp:positionH relativeFrom="column">
            <wp:posOffset>-1255</wp:posOffset>
          </wp:positionH>
          <wp:positionV relativeFrom="paragraph">
            <wp:posOffset>-244079</wp:posOffset>
          </wp:positionV>
          <wp:extent cx="829831" cy="740392"/>
          <wp:effectExtent l="0" t="0" r="8890" b="317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989" cy="743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2FED">
      <w:rPr>
        <w:sz w:val="36"/>
        <w:szCs w:val="10"/>
      </w:rPr>
      <w:t>Česká kuželkářská asociace</w:t>
    </w:r>
  </w:p>
  <w:p w14:paraId="28D94B39" w14:textId="77777777" w:rsidR="00940A23" w:rsidRPr="00F62FED" w:rsidRDefault="00940A23" w:rsidP="00F62FED">
    <w:pPr>
      <w:pStyle w:val="Nzev"/>
      <w:jc w:val="right"/>
      <w:rPr>
        <w:sz w:val="48"/>
      </w:rPr>
    </w:pPr>
    <w:r w:rsidRPr="00A81AB8">
      <w:rPr>
        <w:noProof/>
        <w:lang w:bidi="th-T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352333" wp14:editId="629417B1">
              <wp:simplePos x="0" y="0"/>
              <wp:positionH relativeFrom="column">
                <wp:posOffset>635</wp:posOffset>
              </wp:positionH>
              <wp:positionV relativeFrom="paragraph">
                <wp:posOffset>263877</wp:posOffset>
              </wp:positionV>
              <wp:extent cx="6120130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74F9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D7F94F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20.8pt" to="481.9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" strokecolor="#074f93"/>
          </w:pict>
        </mc:Fallback>
      </mc:AlternateContent>
    </w:r>
    <w:r w:rsidRPr="00F62FED">
      <w:rPr>
        <w:sz w:val="44"/>
        <w:szCs w:val="14"/>
      </w:rPr>
      <w:tab/>
    </w:r>
    <w:r w:rsidRPr="00F62FED">
      <w:rPr>
        <w:color w:val="F10826"/>
        <w:sz w:val="28"/>
        <w:szCs w:val="6"/>
      </w:rPr>
      <w:t>www.kuzelky.cz</w:t>
    </w:r>
    <w:r w:rsidRPr="00A81AB8">
      <w:rPr>
        <w:noProof/>
        <w:lang w:bidi="th-TH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11291" w14:textId="77777777" w:rsidR="00940A23" w:rsidRPr="00F62FED" w:rsidRDefault="00940A23" w:rsidP="00F62FED">
    <w:pPr>
      <w:pStyle w:val="Nzev"/>
      <w:jc w:val="right"/>
      <w:rPr>
        <w:sz w:val="44"/>
        <w:szCs w:val="14"/>
      </w:rPr>
    </w:pPr>
    <w:r w:rsidRPr="00F62FED">
      <w:rPr>
        <w:noProof/>
        <w:sz w:val="36"/>
        <w:szCs w:val="10"/>
      </w:rPr>
      <w:drawing>
        <wp:anchor distT="0" distB="0" distL="114300" distR="114300" simplePos="0" relativeHeight="251668480" behindDoc="0" locked="0" layoutInCell="1" allowOverlap="1" wp14:anchorId="3877B9F6" wp14:editId="6425DA4C">
          <wp:simplePos x="0" y="0"/>
          <wp:positionH relativeFrom="column">
            <wp:posOffset>-1255</wp:posOffset>
          </wp:positionH>
          <wp:positionV relativeFrom="paragraph">
            <wp:posOffset>-244079</wp:posOffset>
          </wp:positionV>
          <wp:extent cx="829831" cy="740392"/>
          <wp:effectExtent l="0" t="0" r="8890" b="3175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989" cy="7432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2FED">
      <w:rPr>
        <w:sz w:val="36"/>
        <w:szCs w:val="10"/>
      </w:rPr>
      <w:t>Česká kuželkářská asociace</w:t>
    </w:r>
  </w:p>
  <w:p w14:paraId="3A422C9A" w14:textId="77777777" w:rsidR="00940A23" w:rsidRPr="00F62FED" w:rsidRDefault="00940A23" w:rsidP="00F62FED">
    <w:pPr>
      <w:pStyle w:val="Nzev"/>
      <w:jc w:val="right"/>
      <w:rPr>
        <w:sz w:val="48"/>
      </w:rPr>
    </w:pPr>
    <w:r w:rsidRPr="00A81AB8">
      <w:rPr>
        <w:noProof/>
        <w:lang w:bidi="th-TH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347DD6" wp14:editId="47CC479E">
              <wp:simplePos x="0" y="0"/>
              <wp:positionH relativeFrom="column">
                <wp:posOffset>635</wp:posOffset>
              </wp:positionH>
              <wp:positionV relativeFrom="paragraph">
                <wp:posOffset>263877</wp:posOffset>
              </wp:positionV>
              <wp:extent cx="6120130" cy="0"/>
              <wp:effectExtent l="0" t="0" r="0" b="0"/>
              <wp:wrapNone/>
              <wp:docPr id="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74F9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0ECC00" id="Line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20.8pt" to="481.9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" strokecolor="#074f93"/>
          </w:pict>
        </mc:Fallback>
      </mc:AlternateContent>
    </w:r>
    <w:r w:rsidRPr="00F62FED">
      <w:rPr>
        <w:sz w:val="44"/>
        <w:szCs w:val="14"/>
      </w:rPr>
      <w:tab/>
    </w:r>
    <w:r w:rsidRPr="00F62FED">
      <w:rPr>
        <w:color w:val="F10826"/>
        <w:sz w:val="28"/>
        <w:szCs w:val="6"/>
      </w:rPr>
      <w:t>www.kuzelky.cz</w:t>
    </w:r>
    <w:r w:rsidRPr="00A81AB8">
      <w:rPr>
        <w:noProof/>
        <w:lang w:bidi="th-TH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D28BB" w14:textId="77777777" w:rsidR="000C6F65" w:rsidRDefault="000C6F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C2BA0"/>
    <w:multiLevelType w:val="hybridMultilevel"/>
    <w:tmpl w:val="B7B29A1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F166A"/>
    <w:multiLevelType w:val="hybridMultilevel"/>
    <w:tmpl w:val="3CBA3C1C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60C43"/>
    <w:multiLevelType w:val="hybridMultilevel"/>
    <w:tmpl w:val="1D103F02"/>
    <w:lvl w:ilvl="0" w:tplc="040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3ACF5558"/>
    <w:multiLevelType w:val="multilevel"/>
    <w:tmpl w:val="AF9EBD84"/>
    <w:lvl w:ilvl="0">
      <w:start w:val="13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132"/>
        </w:tabs>
        <w:ind w:left="1132" w:hanging="1065"/>
      </w:pPr>
      <w:rPr>
        <w:rFonts w:hint="default"/>
      </w:rPr>
    </w:lvl>
    <w:lvl w:ilvl="2">
      <w:start w:val="97"/>
      <w:numFmt w:val="decimal"/>
      <w:lvlText w:val="%1.%2.%3"/>
      <w:lvlJc w:val="left"/>
      <w:pPr>
        <w:tabs>
          <w:tab w:val="num" w:pos="1199"/>
        </w:tabs>
        <w:ind w:left="1199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6"/>
        </w:tabs>
        <w:ind w:left="1266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5"/>
        </w:tabs>
        <w:ind w:left="1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2"/>
        </w:tabs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9"/>
        </w:tabs>
        <w:ind w:left="19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36"/>
        </w:tabs>
        <w:ind w:left="2336" w:hanging="1800"/>
      </w:pPr>
      <w:rPr>
        <w:rFonts w:hint="default"/>
      </w:rPr>
    </w:lvl>
  </w:abstractNum>
  <w:abstractNum w:abstractNumId="4" w15:restartNumberingAfterBreak="0">
    <w:nsid w:val="425B5878"/>
    <w:multiLevelType w:val="hybridMultilevel"/>
    <w:tmpl w:val="1D103F02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488D1549"/>
    <w:multiLevelType w:val="hybridMultilevel"/>
    <w:tmpl w:val="82FA584A"/>
    <w:lvl w:ilvl="0" w:tplc="C6C63376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B0648"/>
    <w:multiLevelType w:val="hybridMultilevel"/>
    <w:tmpl w:val="1D103F02"/>
    <w:lvl w:ilvl="0" w:tplc="04050007">
      <w:start w:val="1"/>
      <w:numFmt w:val="bullet"/>
      <w:lvlText w:val="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570C40FE"/>
    <w:multiLevelType w:val="multilevel"/>
    <w:tmpl w:val="260ABFA4"/>
    <w:lvl w:ilvl="0">
      <w:start w:val="13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072"/>
        </w:tabs>
        <w:ind w:left="1072" w:hanging="1005"/>
      </w:pPr>
      <w:rPr>
        <w:rFonts w:hint="default"/>
      </w:rPr>
    </w:lvl>
    <w:lvl w:ilvl="2">
      <w:start w:val="97"/>
      <w:numFmt w:val="decimal"/>
      <w:lvlText w:val="%1.%2.%3"/>
      <w:lvlJc w:val="left"/>
      <w:pPr>
        <w:tabs>
          <w:tab w:val="num" w:pos="1139"/>
        </w:tabs>
        <w:ind w:left="1139" w:hanging="10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6"/>
        </w:tabs>
        <w:ind w:left="1206" w:hanging="10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5"/>
        </w:tabs>
        <w:ind w:left="1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2"/>
        </w:tabs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9"/>
        </w:tabs>
        <w:ind w:left="19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36"/>
        </w:tabs>
        <w:ind w:left="2336" w:hanging="1800"/>
      </w:pPr>
      <w:rPr>
        <w:rFonts w:hint="default"/>
      </w:rPr>
    </w:lvl>
  </w:abstractNum>
  <w:abstractNum w:abstractNumId="8" w15:restartNumberingAfterBreak="0">
    <w:nsid w:val="5EE1388A"/>
    <w:multiLevelType w:val="hybridMultilevel"/>
    <w:tmpl w:val="6EBC7B62"/>
    <w:lvl w:ilvl="0" w:tplc="91B2DBC4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42695"/>
    <w:multiLevelType w:val="hybridMultilevel"/>
    <w:tmpl w:val="B7B29A1C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65"/>
    <w:rsid w:val="0001335A"/>
    <w:rsid w:val="00070538"/>
    <w:rsid w:val="00085498"/>
    <w:rsid w:val="000C6F65"/>
    <w:rsid w:val="000D1899"/>
    <w:rsid w:val="000E0EBA"/>
    <w:rsid w:val="001274B2"/>
    <w:rsid w:val="00130733"/>
    <w:rsid w:val="00190D6E"/>
    <w:rsid w:val="001A51E8"/>
    <w:rsid w:val="001B2142"/>
    <w:rsid w:val="001B731D"/>
    <w:rsid w:val="001E4CF1"/>
    <w:rsid w:val="001F6660"/>
    <w:rsid w:val="002813D7"/>
    <w:rsid w:val="00294954"/>
    <w:rsid w:val="002C2E2E"/>
    <w:rsid w:val="002D4046"/>
    <w:rsid w:val="003A5DC5"/>
    <w:rsid w:val="0042304E"/>
    <w:rsid w:val="004279C3"/>
    <w:rsid w:val="00465AB1"/>
    <w:rsid w:val="004802CC"/>
    <w:rsid w:val="004922DA"/>
    <w:rsid w:val="004E4A5E"/>
    <w:rsid w:val="004F2F70"/>
    <w:rsid w:val="0053455C"/>
    <w:rsid w:val="00574B9F"/>
    <w:rsid w:val="0058051B"/>
    <w:rsid w:val="00585F3B"/>
    <w:rsid w:val="005940FC"/>
    <w:rsid w:val="00630FA6"/>
    <w:rsid w:val="00643F4B"/>
    <w:rsid w:val="00674458"/>
    <w:rsid w:val="006C14FE"/>
    <w:rsid w:val="006C4AC6"/>
    <w:rsid w:val="006F2866"/>
    <w:rsid w:val="00713048"/>
    <w:rsid w:val="00715499"/>
    <w:rsid w:val="007161E1"/>
    <w:rsid w:val="0074162D"/>
    <w:rsid w:val="00741E8F"/>
    <w:rsid w:val="0077280E"/>
    <w:rsid w:val="00786492"/>
    <w:rsid w:val="008168BA"/>
    <w:rsid w:val="0082102E"/>
    <w:rsid w:val="008631BB"/>
    <w:rsid w:val="008A4361"/>
    <w:rsid w:val="008D426E"/>
    <w:rsid w:val="008E0C1B"/>
    <w:rsid w:val="0092635E"/>
    <w:rsid w:val="00940A23"/>
    <w:rsid w:val="00944154"/>
    <w:rsid w:val="009E066C"/>
    <w:rsid w:val="00A03AC4"/>
    <w:rsid w:val="00A37E54"/>
    <w:rsid w:val="00A81AB8"/>
    <w:rsid w:val="00AA4155"/>
    <w:rsid w:val="00AB3C62"/>
    <w:rsid w:val="00AB41B6"/>
    <w:rsid w:val="00AE08CA"/>
    <w:rsid w:val="00B77389"/>
    <w:rsid w:val="00B8356E"/>
    <w:rsid w:val="00BC03B5"/>
    <w:rsid w:val="00C43BAD"/>
    <w:rsid w:val="00C55A3C"/>
    <w:rsid w:val="00C900DF"/>
    <w:rsid w:val="00CD0897"/>
    <w:rsid w:val="00CE3434"/>
    <w:rsid w:val="00D1711A"/>
    <w:rsid w:val="00D540CE"/>
    <w:rsid w:val="00DC3F2F"/>
    <w:rsid w:val="00DF1A7B"/>
    <w:rsid w:val="00E42BF1"/>
    <w:rsid w:val="00E63FE0"/>
    <w:rsid w:val="00E75232"/>
    <w:rsid w:val="00E907C6"/>
    <w:rsid w:val="00F054C2"/>
    <w:rsid w:val="00F62FED"/>
    <w:rsid w:val="00FA0DBF"/>
    <w:rsid w:val="00FA7CEC"/>
    <w:rsid w:val="00FC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21F6FA1B"/>
  <w15:docId w15:val="{3288C248-4D37-4FD4-AE0B-3D9877D7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2102E"/>
    <w:pPr>
      <w:jc w:val="both"/>
    </w:pPr>
    <w:rPr>
      <w:rFonts w:asciiTheme="minorHAnsi" w:hAnsiTheme="minorHAnsi"/>
      <w:sz w:val="22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Arial" w:hAnsi="Arial"/>
      <w:b/>
      <w:sz w:val="44"/>
    </w:rPr>
  </w:style>
  <w:style w:type="paragraph" w:styleId="Nadpis2">
    <w:name w:val="heading 2"/>
    <w:basedOn w:val="Normln"/>
    <w:next w:val="Normln"/>
    <w:qFormat/>
    <w:rsid w:val="00B77389"/>
    <w:pPr>
      <w:keepNext/>
      <w:spacing w:before="12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F6660"/>
    <w:pPr>
      <w:keepNext/>
      <w:spacing w:before="12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802C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77389"/>
    <w:pPr>
      <w:spacing w:before="12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2635E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</w:pPr>
    <w:rPr>
      <w:snapToGrid w:val="0"/>
    </w:rPr>
  </w:style>
  <w:style w:type="paragraph" w:styleId="Podpis">
    <w:name w:val="Signature"/>
    <w:basedOn w:val="Normln"/>
    <w:pPr>
      <w:spacing w:before="480"/>
      <w:ind w:left="6237"/>
      <w:jc w:val="center"/>
    </w:pPr>
  </w:style>
  <w:style w:type="paragraph" w:customStyle="1" w:styleId="Prvnodstavec">
    <w:name w:val="První odstavec"/>
    <w:basedOn w:val="Normln"/>
    <w:next w:val="Normln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Vc">
    <w:name w:val="Věc"/>
    <w:basedOn w:val="Normln"/>
    <w:next w:val="Prvnodstavec"/>
    <w:pPr>
      <w:spacing w:after="120"/>
    </w:pPr>
    <w:rPr>
      <w:rFonts w:ascii="Arial" w:hAnsi="Arial"/>
      <w:b/>
    </w:rPr>
  </w:style>
  <w:style w:type="paragraph" w:customStyle="1" w:styleId="Obdr">
    <w:name w:val="Obdrží"/>
    <w:basedOn w:val="Prvnodstavec"/>
    <w:pPr>
      <w:tabs>
        <w:tab w:val="left" w:pos="1134"/>
      </w:tabs>
    </w:pPr>
  </w:style>
  <w:style w:type="paragraph" w:styleId="Zpat">
    <w:name w:val="footer"/>
    <w:basedOn w:val="Normln"/>
    <w:pPr>
      <w:tabs>
        <w:tab w:val="left" w:pos="2410"/>
        <w:tab w:val="left" w:pos="5103"/>
        <w:tab w:val="left" w:pos="8080"/>
      </w:tabs>
    </w:pPr>
    <w:rPr>
      <w:rFonts w:ascii="Arial" w:hAnsi="Arial"/>
      <w:sz w:val="18"/>
    </w:rPr>
  </w:style>
  <w:style w:type="paragraph" w:styleId="Zkladntext">
    <w:name w:val="Body Text"/>
    <w:basedOn w:val="Normln"/>
    <w:pPr>
      <w:spacing w:before="360" w:line="254" w:lineRule="exact"/>
    </w:pPr>
  </w:style>
  <w:style w:type="paragraph" w:styleId="Zkladntextodsazen2">
    <w:name w:val="Body Text Indent 2"/>
    <w:basedOn w:val="Normln"/>
    <w:pPr>
      <w:pBdr>
        <w:top w:val="single" w:sz="4" w:space="4" w:color="auto"/>
        <w:left w:val="single" w:sz="4" w:space="6" w:color="auto"/>
        <w:bottom w:val="single" w:sz="4" w:space="4" w:color="auto"/>
        <w:right w:val="single" w:sz="4" w:space="6" w:color="auto"/>
      </w:pBdr>
      <w:ind w:left="284" w:hanging="284"/>
    </w:pPr>
  </w:style>
  <w:style w:type="paragraph" w:styleId="Nzev">
    <w:name w:val="Title"/>
    <w:basedOn w:val="Normln"/>
    <w:qFormat/>
    <w:rsid w:val="00A81AB8"/>
    <w:pPr>
      <w:jc w:val="center"/>
    </w:pPr>
    <w:rPr>
      <w:b/>
      <w:color w:val="074F93"/>
      <w:spacing w:val="30"/>
      <w:sz w:val="56"/>
    </w:rPr>
  </w:style>
  <w:style w:type="paragraph" w:styleId="Zkladntext2">
    <w:name w:val="Body Text 2"/>
    <w:basedOn w:val="Normln"/>
    <w:pPr>
      <w:pageBreakBefore/>
      <w:pBdr>
        <w:bottom w:val="thinThickSmallGap" w:sz="24" w:space="6" w:color="auto"/>
      </w:pBdr>
      <w:spacing w:before="360"/>
    </w:pPr>
    <w:rPr>
      <w:b/>
      <w:sz w:val="28"/>
    </w:rPr>
  </w:style>
  <w:style w:type="paragraph" w:styleId="Zkladntextodsazen3">
    <w:name w:val="Body Text Indent 3"/>
    <w:basedOn w:val="Normln"/>
    <w:pPr>
      <w:spacing w:before="120"/>
      <w:ind w:firstLine="284"/>
    </w:pPr>
  </w:style>
  <w:style w:type="character" w:styleId="Hypertextovodkaz">
    <w:name w:val="Hyperlink"/>
    <w:rsid w:val="003A5DC5"/>
    <w:rPr>
      <w:color w:val="0000FF"/>
      <w:u w:val="single"/>
    </w:rPr>
  </w:style>
  <w:style w:type="paragraph" w:customStyle="1" w:styleId="Rozvrendokumentu1">
    <w:name w:val="Rozvržení dokumentu1"/>
    <w:basedOn w:val="Normln"/>
    <w:semiHidden/>
    <w:rsid w:val="00F62FED"/>
    <w:pPr>
      <w:shd w:val="clear" w:color="auto" w:fill="000080"/>
    </w:pPr>
    <w:rPr>
      <w:rFonts w:ascii="Tahoma" w:hAnsi="Tahoma"/>
      <w:snapToGrid w:val="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anus.slavik@kuzelky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hslavik@volny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nf403\Data%20aplikac&#237;\Microsoft\&#352;ablony\Ku&#382;elky\STK%20rozhodnut&#237;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STK rozhodnutí.dot</Template>
  <TotalTime>13</TotalTime>
  <Pages>1</Pages>
  <Words>213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do ligy</vt:lpstr>
    </vt:vector>
  </TitlesOfParts>
  <Company>ČKA</Company>
  <LinksUpToDate>false</LinksUpToDate>
  <CharactersWithSpaces>1658</CharactersWithSpaces>
  <SharedDoc>false</SharedDoc>
  <HLinks>
    <vt:vector size="12" baseType="variant">
      <vt:variant>
        <vt:i4>196710</vt:i4>
      </vt:variant>
      <vt:variant>
        <vt:i4>3</vt:i4>
      </vt:variant>
      <vt:variant>
        <vt:i4>0</vt:i4>
      </vt:variant>
      <vt:variant>
        <vt:i4>5</vt:i4>
      </vt:variant>
      <vt:variant>
        <vt:lpwstr>mailto:hanus.slavik@kuzelky.cz</vt:lpwstr>
      </vt:variant>
      <vt:variant>
        <vt:lpwstr/>
      </vt:variant>
      <vt:variant>
        <vt:i4>8061022</vt:i4>
      </vt:variant>
      <vt:variant>
        <vt:i4>0</vt:i4>
      </vt:variant>
      <vt:variant>
        <vt:i4>0</vt:i4>
      </vt:variant>
      <vt:variant>
        <vt:i4>5</vt:i4>
      </vt:variant>
      <vt:variant>
        <vt:lpwstr>mailto:hslavik@volny.cz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ligy</dc:title>
  <dc:subject/>
  <dc:creator>Hanuš Slavík</dc:creator>
  <cp:keywords/>
  <dc:description/>
  <cp:lastModifiedBy>Hanuš Slavík</cp:lastModifiedBy>
  <cp:revision>4</cp:revision>
  <cp:lastPrinted>2003-04-14T11:35:00Z</cp:lastPrinted>
  <dcterms:created xsi:type="dcterms:W3CDTF">2021-05-25T15:53:00Z</dcterms:created>
  <dcterms:modified xsi:type="dcterms:W3CDTF">2021-05-25T16:06:00Z</dcterms:modified>
</cp:coreProperties>
</file>