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44BB" w14:textId="77777777" w:rsidR="007A178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AA380" wp14:editId="391F6088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CD682D6" w14:textId="77777777" w:rsidR="007A178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cs="Arial"/>
        </w:rPr>
      </w:pPr>
      <w:r>
        <w:rPr>
          <w:rFonts w:cs="Arial"/>
        </w:rPr>
        <w:br/>
      </w:r>
    </w:p>
    <w:p w14:paraId="4C6641D4" w14:textId="18A92931" w:rsidR="007A1782" w:rsidRDefault="005C76C3" w:rsidP="006F6C9E">
      <w:pPr>
        <w:widowControl w:val="0"/>
        <w:jc w:val="center"/>
        <w:rPr>
          <w:rFonts w:cs="Arial"/>
          <w:b/>
          <w:bCs/>
          <w:iCs/>
          <w:color w:val="074F93"/>
          <w:sz w:val="36"/>
          <w:szCs w:val="36"/>
        </w:rPr>
      </w:pPr>
      <w:r>
        <w:rPr>
          <w:rFonts w:cs="Arial"/>
          <w:b/>
          <w:bCs/>
          <w:iCs/>
          <w:color w:val="074F93"/>
          <w:sz w:val="36"/>
          <w:szCs w:val="36"/>
        </w:rPr>
        <w:t>Semifinále</w:t>
      </w:r>
    </w:p>
    <w:p w14:paraId="09F8460C" w14:textId="77777777" w:rsidR="007A1782" w:rsidRDefault="007A1782" w:rsidP="0059733D">
      <w:pPr>
        <w:widowControl w:val="0"/>
        <w:rPr>
          <w:rFonts w:cs="Arial"/>
          <w:b/>
          <w:bCs/>
          <w:i/>
          <w:iCs/>
        </w:rPr>
      </w:pPr>
    </w:p>
    <w:p w14:paraId="14A400A5" w14:textId="6AAE617E" w:rsidR="007A178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C724FD" wp14:editId="09E2C0C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</w:t>
      </w:r>
      <w:r w:rsidR="005C76C3">
        <w:rPr>
          <w:rFonts w:cs="Arial"/>
          <w:bCs/>
          <w:kern w:val="1"/>
          <w:sz w:val="24"/>
          <w:szCs w:val="32"/>
        </w:rPr>
        <w:t>2</w:t>
      </w:r>
      <w:r w:rsidR="00456306">
        <w:rPr>
          <w:rFonts w:cs="Arial"/>
          <w:bCs/>
          <w:kern w:val="1"/>
          <w:sz w:val="24"/>
          <w:szCs w:val="32"/>
        </w:rPr>
        <w:t>3-</w:t>
      </w:r>
      <w:r>
        <w:rPr>
          <w:rFonts w:cs="Arial"/>
          <w:bCs/>
          <w:kern w:val="1"/>
          <w:sz w:val="24"/>
          <w:szCs w:val="32"/>
        </w:rPr>
        <w:t>202</w:t>
      </w:r>
      <w:r w:rsidR="00456306">
        <w:rPr>
          <w:rFonts w:cs="Arial"/>
          <w:bCs/>
          <w:kern w:val="1"/>
          <w:sz w:val="24"/>
          <w:szCs w:val="32"/>
        </w:rPr>
        <w:t>4</w:t>
      </w:r>
      <w:r>
        <w:rPr>
          <w:rFonts w:cs="Arial"/>
          <w:sz w:val="24"/>
        </w:rPr>
        <w:tab/>
      </w:r>
      <w:r w:rsidR="00D7501F">
        <w:rPr>
          <w:rFonts w:cs="Arial"/>
          <w:sz w:val="24"/>
        </w:rPr>
        <w:t>2</w:t>
      </w:r>
      <w:r w:rsidR="00C613A5">
        <w:rPr>
          <w:rFonts w:cs="Arial"/>
          <w:sz w:val="24"/>
        </w:rPr>
        <w:t>7</w:t>
      </w:r>
      <w:r>
        <w:rPr>
          <w:rFonts w:cs="Arial"/>
          <w:sz w:val="24"/>
        </w:rPr>
        <w:t>.</w:t>
      </w:r>
      <w:r w:rsidR="00D7501F">
        <w:rPr>
          <w:rFonts w:cs="Arial"/>
          <w:sz w:val="24"/>
        </w:rPr>
        <w:t>0</w:t>
      </w:r>
      <w:r w:rsidR="00733797">
        <w:rPr>
          <w:rFonts w:cs="Arial"/>
          <w:sz w:val="24"/>
        </w:rPr>
        <w:t>3</w:t>
      </w:r>
      <w:r>
        <w:rPr>
          <w:rFonts w:cs="Arial"/>
          <w:sz w:val="24"/>
        </w:rPr>
        <w:t>.202</w:t>
      </w:r>
      <w:r w:rsidR="00456306">
        <w:rPr>
          <w:rFonts w:cs="Arial"/>
          <w:sz w:val="24"/>
        </w:rPr>
        <w:t>4</w:t>
      </w:r>
    </w:p>
    <w:p w14:paraId="72B97BF3" w14:textId="77777777" w:rsidR="007A1782" w:rsidRDefault="007A1782" w:rsidP="00D66417">
      <w:pPr>
        <w:pStyle w:val="Nhozy2"/>
        <w:keepNext w:val="0"/>
        <w:rPr>
          <w:rFonts w:ascii="Nunito Sans" w:hAnsi="Nunito Sans" w:cs="Arial"/>
        </w:rPr>
      </w:pPr>
    </w:p>
    <w:p w14:paraId="1A64B3AD" w14:textId="4579EF3B" w:rsidR="007A1782" w:rsidRDefault="00D7501F" w:rsidP="00475490">
      <w:pPr>
        <w:pStyle w:val="Nadpis2"/>
      </w:pPr>
      <w:r>
        <w:t>a+</w:t>
      </w:r>
      <w:r w:rsidR="00C613A5">
        <w:t>C</w:t>
      </w:r>
      <w:r>
        <w:t xml:space="preserve"> </w:t>
      </w:r>
      <w:r w:rsidR="00456306">
        <w:t>ŠKODa</w:t>
      </w:r>
      <w:r w:rsidR="00C613A5">
        <w:t xml:space="preserve"> plzeň</w:t>
      </w:r>
    </w:p>
    <w:p w14:paraId="118D38C9" w14:textId="77777777" w:rsidR="007A1782" w:rsidRDefault="007A1782" w:rsidP="007E11AF">
      <w:pPr>
        <w:pStyle w:val="StylStylPehledTunModrnenVechnavelkzarovnnnast"/>
        <w:rPr>
          <w:rFonts w:ascii="Nunito Sans" w:hAnsi="Nunito Sans"/>
        </w:rPr>
      </w:pPr>
    </w:p>
    <w:p w14:paraId="294A7EEC" w14:textId="2C22A695" w:rsidR="00733797" w:rsidRPr="000C1811" w:rsidRDefault="00733797" w:rsidP="000C1811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1. nához</w:t>
      </w:r>
    </w:p>
    <w:p w14:paraId="4A68D326" w14:textId="1A99E325" w:rsidR="000C1811" w:rsidRDefault="008924AE" w:rsidP="00733797">
      <w:pPr>
        <w:rPr>
          <w:rFonts w:ascii="Arial" w:hAnsi="Arial" w:cs="Arial"/>
          <w:sz w:val="20"/>
          <w:szCs w:val="20"/>
        </w:rPr>
      </w:pPr>
      <w:r w:rsidRPr="008924AE">
        <w:drawing>
          <wp:inline distT="0" distB="0" distL="0" distR="0" wp14:anchorId="3EA232B5" wp14:editId="00E45A64">
            <wp:extent cx="6263640" cy="5200015"/>
            <wp:effectExtent l="0" t="0" r="3810" b="635"/>
            <wp:docPr id="419162762" name="Obráze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F248" w14:textId="77777777" w:rsidR="008924AE" w:rsidRDefault="008924AE" w:rsidP="00733797">
      <w:pPr>
        <w:rPr>
          <w:rFonts w:ascii="Arial" w:hAnsi="Arial" w:cs="Arial"/>
          <w:sz w:val="20"/>
          <w:szCs w:val="20"/>
        </w:rPr>
      </w:pPr>
    </w:p>
    <w:p w14:paraId="33F0D776" w14:textId="536C6E2B" w:rsidR="00F07EE4" w:rsidRDefault="00F07EE4" w:rsidP="00733797">
      <w:pPr>
        <w:rPr>
          <w:rFonts w:ascii="Arial" w:hAnsi="Arial" w:cs="Arial"/>
          <w:sz w:val="20"/>
          <w:szCs w:val="20"/>
        </w:rPr>
      </w:pPr>
    </w:p>
    <w:p w14:paraId="438D75CE" w14:textId="77777777" w:rsidR="000C4AE8" w:rsidRDefault="000C4AE8" w:rsidP="00733797">
      <w:pPr>
        <w:rPr>
          <w:rFonts w:ascii="Arial" w:hAnsi="Arial" w:cs="Arial"/>
          <w:sz w:val="20"/>
          <w:szCs w:val="20"/>
        </w:rPr>
      </w:pPr>
    </w:p>
    <w:p w14:paraId="39075356" w14:textId="77777777" w:rsidR="000C4AE8" w:rsidRDefault="000C4AE8" w:rsidP="00733797">
      <w:pPr>
        <w:rPr>
          <w:rFonts w:ascii="Arial" w:hAnsi="Arial" w:cs="Arial"/>
          <w:sz w:val="20"/>
          <w:szCs w:val="20"/>
        </w:rPr>
      </w:pPr>
    </w:p>
    <w:p w14:paraId="5E207219" w14:textId="77777777" w:rsidR="000C4AE8" w:rsidRDefault="000C4AE8" w:rsidP="00733797">
      <w:pPr>
        <w:rPr>
          <w:rFonts w:ascii="Arial" w:hAnsi="Arial" w:cs="Arial"/>
          <w:sz w:val="20"/>
          <w:szCs w:val="20"/>
        </w:rPr>
      </w:pPr>
    </w:p>
    <w:p w14:paraId="51A71B2E" w14:textId="77777777" w:rsidR="000C4AE8" w:rsidRDefault="000C4AE8" w:rsidP="00733797">
      <w:pPr>
        <w:rPr>
          <w:rFonts w:ascii="Arial" w:hAnsi="Arial" w:cs="Arial"/>
          <w:sz w:val="20"/>
          <w:szCs w:val="20"/>
        </w:rPr>
      </w:pPr>
    </w:p>
    <w:p w14:paraId="511CEB36" w14:textId="1DC60B2A" w:rsidR="000C4AE8" w:rsidRDefault="000C4AE8" w:rsidP="00733797">
      <w:pPr>
        <w:rPr>
          <w:rFonts w:ascii="Arial" w:hAnsi="Arial" w:cs="Arial"/>
          <w:sz w:val="20"/>
          <w:szCs w:val="20"/>
        </w:rPr>
        <w:sectPr w:rsidR="000C4AE8" w:rsidSect="00873600">
          <w:footerReference w:type="default" r:id="rId11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5A37A08A" w14:textId="32B5C6B1" w:rsidR="0019041A" w:rsidRDefault="0019041A" w:rsidP="00733797">
      <w:pPr>
        <w:rPr>
          <w:rFonts w:ascii="Arial" w:hAnsi="Arial" w:cs="Arial"/>
          <w:sz w:val="20"/>
          <w:szCs w:val="20"/>
        </w:rPr>
      </w:pPr>
    </w:p>
    <w:p w14:paraId="31137D59" w14:textId="6EC706BD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645A6FC7" w14:textId="7C7F0D84" w:rsidR="00F07EE4" w:rsidRDefault="00F07EE4" w:rsidP="00733797">
      <w:pPr>
        <w:rPr>
          <w:rFonts w:ascii="Arial" w:hAnsi="Arial" w:cs="Arial"/>
          <w:sz w:val="20"/>
          <w:szCs w:val="20"/>
        </w:rPr>
      </w:pPr>
    </w:p>
    <w:p w14:paraId="0FA3E737" w14:textId="149D7EB0" w:rsidR="00F71716" w:rsidRPr="0019041A" w:rsidRDefault="00F71716" w:rsidP="00F71716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2. nához</w:t>
      </w:r>
    </w:p>
    <w:p w14:paraId="1DE9F1BD" w14:textId="77777777" w:rsidR="00F71716" w:rsidRDefault="00F71716" w:rsidP="00F71716">
      <w:pPr>
        <w:rPr>
          <w:rFonts w:ascii="Arial" w:hAnsi="Arial" w:cs="Arial"/>
          <w:sz w:val="20"/>
          <w:szCs w:val="20"/>
        </w:rPr>
      </w:pPr>
    </w:p>
    <w:p w14:paraId="111463BB" w14:textId="71CC5257" w:rsidR="00F07EE4" w:rsidRDefault="00587CF7" w:rsidP="00733797">
      <w:pPr>
        <w:rPr>
          <w:rFonts w:ascii="Arial" w:hAnsi="Arial" w:cs="Arial"/>
          <w:sz w:val="20"/>
          <w:szCs w:val="20"/>
        </w:rPr>
        <w:sectPr w:rsidR="00F07EE4" w:rsidSect="00873600"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  <w:r w:rsidRPr="00587CF7">
        <w:drawing>
          <wp:inline distT="0" distB="0" distL="0" distR="0" wp14:anchorId="107A8CB0" wp14:editId="11068ED4">
            <wp:extent cx="6263640" cy="5200015"/>
            <wp:effectExtent l="0" t="0" r="3810" b="635"/>
            <wp:docPr id="1167519677" name="Obrázek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1109" w14:textId="43A215D6" w:rsidR="00733797" w:rsidRDefault="00733797" w:rsidP="00FB6374">
      <w:pPr>
        <w:rPr>
          <w:rFonts w:ascii="Arial" w:hAnsi="Arial" w:cs="Arial"/>
          <w:sz w:val="20"/>
          <w:szCs w:val="20"/>
        </w:rPr>
      </w:pPr>
    </w:p>
    <w:p w14:paraId="429B0B19" w14:textId="75EA19B0" w:rsidR="000C1811" w:rsidRDefault="000C1811" w:rsidP="00FB6374">
      <w:pPr>
        <w:rPr>
          <w:rFonts w:cs="Arial"/>
        </w:rPr>
      </w:pPr>
    </w:p>
    <w:p w14:paraId="30E8590B" w14:textId="77777777" w:rsidR="000C1811" w:rsidRDefault="000C1811" w:rsidP="00FB6374">
      <w:pPr>
        <w:rPr>
          <w:rFonts w:cs="Arial"/>
        </w:rPr>
      </w:pPr>
    </w:p>
    <w:p w14:paraId="1B32C6E8" w14:textId="3087E57E" w:rsidR="00040298" w:rsidRDefault="00040298" w:rsidP="00040298">
      <w:pPr>
        <w:pStyle w:val="Nadpisy"/>
        <w:pBdr>
          <w:bottom w:val="single" w:sz="4" w:space="1" w:color="auto"/>
        </w:pBdr>
        <w:ind w:left="0" w:right="83"/>
        <w:jc w:val="left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Celková tabulka</w:t>
      </w:r>
    </w:p>
    <w:p w14:paraId="5BE55EC9" w14:textId="127725C4" w:rsidR="00E64E1A" w:rsidRPr="005C274C" w:rsidRDefault="005C274C" w:rsidP="005C274C">
      <w:pPr>
        <w:ind w:left="284" w:hanging="142"/>
        <w:rPr>
          <w:rFonts w:cs="Arial"/>
          <w:b/>
          <w:bCs/>
        </w:rPr>
      </w:pPr>
      <w:r w:rsidRPr="005C274C">
        <w:rPr>
          <w:rFonts w:cs="Arial"/>
          <w:b/>
          <w:bCs/>
        </w:rPr>
        <w:t>Poř.</w:t>
      </w:r>
      <w:r w:rsidRPr="005C274C">
        <w:rPr>
          <w:rFonts w:cs="Arial"/>
          <w:b/>
          <w:bCs/>
        </w:rPr>
        <w:tab/>
        <w:t>Družstvo</w:t>
      </w:r>
      <w:r w:rsidRPr="005C274C">
        <w:rPr>
          <w:rFonts w:cs="Arial"/>
          <w:b/>
          <w:bCs/>
        </w:rPr>
        <w:tab/>
      </w:r>
      <w:r w:rsidRPr="005C274C">
        <w:rPr>
          <w:rFonts w:cs="Arial"/>
          <w:b/>
          <w:bCs/>
        </w:rPr>
        <w:tab/>
        <w:t>Body</w:t>
      </w:r>
      <w:r w:rsidRPr="005C274C">
        <w:rPr>
          <w:rFonts w:cs="Arial"/>
          <w:b/>
          <w:bCs/>
        </w:rPr>
        <w:tab/>
      </w:r>
      <w:r w:rsidR="00587CF7">
        <w:rPr>
          <w:rFonts w:cs="Arial"/>
          <w:b/>
          <w:bCs/>
        </w:rPr>
        <w:tab/>
      </w:r>
      <w:r w:rsidR="00587CF7">
        <w:rPr>
          <w:rFonts w:cs="Arial"/>
          <w:b/>
          <w:bCs/>
        </w:rPr>
        <w:tab/>
      </w:r>
      <w:r w:rsidR="00FF5107">
        <w:rPr>
          <w:rFonts w:cs="Arial"/>
          <w:b/>
          <w:bCs/>
        </w:rPr>
        <w:t>Celkový nához</w:t>
      </w:r>
    </w:p>
    <w:p w14:paraId="5993999E" w14:textId="77777777" w:rsidR="00587CF7" w:rsidRPr="00587CF7" w:rsidRDefault="00587CF7" w:rsidP="00587CF7">
      <w:pPr>
        <w:ind w:left="284" w:hanging="142"/>
        <w:rPr>
          <w:rFonts w:cs="Arial"/>
          <w:color w:val="2F5496" w:themeColor="accent5" w:themeShade="BF"/>
        </w:rPr>
      </w:pPr>
      <w:r w:rsidRPr="00587CF7">
        <w:rPr>
          <w:rFonts w:cs="Arial"/>
          <w:color w:val="2F5496" w:themeColor="accent5" w:themeShade="BF"/>
        </w:rPr>
        <w:t>1.</w:t>
      </w:r>
      <w:r w:rsidRPr="00587CF7">
        <w:rPr>
          <w:rFonts w:cs="Arial"/>
          <w:color w:val="2F5496" w:themeColor="accent5" w:themeShade="BF"/>
        </w:rPr>
        <w:tab/>
        <w:t>České Velenice</w:t>
      </w:r>
      <w:r w:rsidRPr="00587CF7">
        <w:rPr>
          <w:rFonts w:cs="Arial"/>
          <w:color w:val="2F5496" w:themeColor="accent5" w:themeShade="BF"/>
        </w:rPr>
        <w:tab/>
        <w:t>8</w:t>
      </w:r>
      <w:r w:rsidRPr="00587CF7">
        <w:rPr>
          <w:rFonts w:cs="Arial"/>
          <w:color w:val="2F5496" w:themeColor="accent5" w:themeShade="BF"/>
        </w:rPr>
        <w:tab/>
        <w:t>8</w:t>
      </w:r>
      <w:r w:rsidRPr="00587CF7">
        <w:rPr>
          <w:rFonts w:cs="Arial"/>
          <w:color w:val="2F5496" w:themeColor="accent5" w:themeShade="BF"/>
        </w:rPr>
        <w:tab/>
        <w:t>16</w:t>
      </w:r>
      <w:r w:rsidRPr="00587CF7">
        <w:rPr>
          <w:rFonts w:cs="Arial"/>
          <w:color w:val="2F5496" w:themeColor="accent5" w:themeShade="BF"/>
        </w:rPr>
        <w:tab/>
        <w:t>3267</w:t>
      </w:r>
    </w:p>
    <w:p w14:paraId="0E791D84" w14:textId="1EEC5B43" w:rsidR="00587CF7" w:rsidRPr="00587CF7" w:rsidRDefault="00587CF7" w:rsidP="00587CF7">
      <w:pPr>
        <w:ind w:left="284" w:hanging="142"/>
        <w:rPr>
          <w:rFonts w:cs="Arial"/>
          <w:color w:val="2F5496" w:themeColor="accent5" w:themeShade="BF"/>
        </w:rPr>
      </w:pPr>
      <w:r w:rsidRPr="00587CF7">
        <w:rPr>
          <w:rFonts w:cs="Arial"/>
          <w:color w:val="2F5496" w:themeColor="accent5" w:themeShade="BF"/>
        </w:rPr>
        <w:t>2.</w:t>
      </w:r>
      <w:r w:rsidRPr="00587CF7">
        <w:rPr>
          <w:rFonts w:cs="Arial"/>
          <w:color w:val="2F5496" w:themeColor="accent5" w:themeShade="BF"/>
        </w:rPr>
        <w:tab/>
        <w:t>TJ Třebíč</w:t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5</w:t>
      </w:r>
      <w:r w:rsidRPr="00587CF7">
        <w:rPr>
          <w:rFonts w:cs="Arial"/>
          <w:color w:val="2F5496" w:themeColor="accent5" w:themeShade="BF"/>
        </w:rPr>
        <w:tab/>
        <w:t>7</w:t>
      </w:r>
      <w:r w:rsidRPr="00587CF7">
        <w:rPr>
          <w:rFonts w:cs="Arial"/>
          <w:color w:val="2F5496" w:themeColor="accent5" w:themeShade="BF"/>
        </w:rPr>
        <w:tab/>
        <w:t>12</w:t>
      </w:r>
      <w:r w:rsidRPr="00587CF7">
        <w:rPr>
          <w:rFonts w:cs="Arial"/>
          <w:color w:val="2F5496" w:themeColor="accent5" w:themeShade="BF"/>
        </w:rPr>
        <w:tab/>
        <w:t>3206</w:t>
      </w:r>
    </w:p>
    <w:p w14:paraId="576DFFA2" w14:textId="6C75E89D" w:rsidR="00587CF7" w:rsidRPr="00587CF7" w:rsidRDefault="00587CF7" w:rsidP="00587CF7">
      <w:pPr>
        <w:ind w:left="284" w:hanging="142"/>
        <w:rPr>
          <w:rFonts w:cs="Arial"/>
          <w:color w:val="2F5496" w:themeColor="accent5" w:themeShade="BF"/>
        </w:rPr>
      </w:pPr>
      <w:r w:rsidRPr="00587CF7">
        <w:rPr>
          <w:rFonts w:cs="Arial"/>
          <w:color w:val="2F5496" w:themeColor="accent5" w:themeShade="BF"/>
        </w:rPr>
        <w:t>3.</w:t>
      </w:r>
      <w:r w:rsidRPr="00587CF7">
        <w:rPr>
          <w:rFonts w:cs="Arial"/>
          <w:color w:val="2F5496" w:themeColor="accent5" w:themeShade="BF"/>
        </w:rPr>
        <w:tab/>
        <w:t>TJ Blatná</w:t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7</w:t>
      </w:r>
      <w:r w:rsidRPr="00587CF7">
        <w:rPr>
          <w:rFonts w:cs="Arial"/>
          <w:color w:val="2F5496" w:themeColor="accent5" w:themeShade="BF"/>
        </w:rPr>
        <w:tab/>
        <w:t>5</w:t>
      </w:r>
      <w:r w:rsidRPr="00587CF7">
        <w:rPr>
          <w:rFonts w:cs="Arial"/>
          <w:color w:val="2F5496" w:themeColor="accent5" w:themeShade="BF"/>
        </w:rPr>
        <w:tab/>
        <w:t>12</w:t>
      </w:r>
      <w:r w:rsidRPr="00587CF7">
        <w:rPr>
          <w:rFonts w:cs="Arial"/>
          <w:color w:val="2F5496" w:themeColor="accent5" w:themeShade="BF"/>
        </w:rPr>
        <w:tab/>
        <w:t>3187</w:t>
      </w:r>
    </w:p>
    <w:p w14:paraId="31F4C9E9" w14:textId="0269AF9F" w:rsidR="00587CF7" w:rsidRPr="00587CF7" w:rsidRDefault="00587CF7" w:rsidP="00587CF7">
      <w:pPr>
        <w:pBdr>
          <w:bottom w:val="single" w:sz="4" w:space="1" w:color="auto"/>
        </w:pBdr>
        <w:ind w:left="284" w:hanging="142"/>
        <w:rPr>
          <w:rFonts w:cs="Arial"/>
          <w:color w:val="2F5496" w:themeColor="accent5" w:themeShade="BF"/>
        </w:rPr>
      </w:pPr>
      <w:r w:rsidRPr="00587CF7">
        <w:rPr>
          <w:rFonts w:cs="Arial"/>
          <w:color w:val="2F5496" w:themeColor="accent5" w:themeShade="BF"/>
        </w:rPr>
        <w:t>4.</w:t>
      </w:r>
      <w:r w:rsidRPr="00587CF7">
        <w:rPr>
          <w:rFonts w:cs="Arial"/>
          <w:color w:val="2F5496" w:themeColor="accent5" w:themeShade="BF"/>
        </w:rPr>
        <w:tab/>
        <w:t>CB Dobřany</w:t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4</w:t>
      </w:r>
      <w:r w:rsidRPr="00587CF7">
        <w:rPr>
          <w:rFonts w:cs="Arial"/>
          <w:color w:val="2F5496" w:themeColor="accent5" w:themeShade="BF"/>
        </w:rPr>
        <w:tab/>
        <w:t>6</w:t>
      </w:r>
      <w:r w:rsidRPr="00587CF7">
        <w:rPr>
          <w:rFonts w:cs="Arial"/>
          <w:color w:val="2F5496" w:themeColor="accent5" w:themeShade="BF"/>
        </w:rPr>
        <w:tab/>
        <w:t>10</w:t>
      </w:r>
      <w:r w:rsidRPr="00587CF7">
        <w:rPr>
          <w:rFonts w:cs="Arial"/>
          <w:color w:val="2F5496" w:themeColor="accent5" w:themeShade="BF"/>
        </w:rPr>
        <w:tab/>
        <w:t>3147</w:t>
      </w:r>
    </w:p>
    <w:p w14:paraId="16F2C43E" w14:textId="77777777" w:rsidR="00587CF7" w:rsidRPr="00587CF7" w:rsidRDefault="00587CF7" w:rsidP="00587CF7">
      <w:pPr>
        <w:ind w:left="284" w:hanging="142"/>
        <w:rPr>
          <w:rFonts w:cs="Arial"/>
        </w:rPr>
      </w:pPr>
      <w:r w:rsidRPr="00587CF7">
        <w:rPr>
          <w:rFonts w:cs="Arial"/>
        </w:rPr>
        <w:t>5.</w:t>
      </w:r>
      <w:r w:rsidRPr="00587CF7">
        <w:rPr>
          <w:rFonts w:cs="Arial"/>
        </w:rPr>
        <w:tab/>
        <w:t>TJ Teplice Letná</w:t>
      </w:r>
      <w:r w:rsidRPr="00587CF7">
        <w:rPr>
          <w:rFonts w:cs="Arial"/>
        </w:rPr>
        <w:tab/>
        <w:t>6</w:t>
      </w:r>
      <w:r w:rsidRPr="00587CF7">
        <w:rPr>
          <w:rFonts w:cs="Arial"/>
        </w:rPr>
        <w:tab/>
        <w:t>3</w:t>
      </w:r>
      <w:r w:rsidRPr="00587CF7">
        <w:rPr>
          <w:rFonts w:cs="Arial"/>
        </w:rPr>
        <w:tab/>
        <w:t>9</w:t>
      </w:r>
      <w:r w:rsidRPr="00587CF7">
        <w:rPr>
          <w:rFonts w:cs="Arial"/>
        </w:rPr>
        <w:tab/>
        <w:t>3104</w:t>
      </w:r>
    </w:p>
    <w:p w14:paraId="7A5F34C5" w14:textId="2B831F7C" w:rsidR="00587CF7" w:rsidRPr="00587CF7" w:rsidRDefault="00587CF7" w:rsidP="00587CF7">
      <w:pPr>
        <w:ind w:left="284" w:hanging="142"/>
        <w:rPr>
          <w:rFonts w:cs="Arial"/>
        </w:rPr>
      </w:pPr>
      <w:r w:rsidRPr="00587CF7">
        <w:rPr>
          <w:rFonts w:cs="Arial"/>
        </w:rPr>
        <w:t>6.</w:t>
      </w:r>
      <w:r w:rsidRPr="00587CF7">
        <w:rPr>
          <w:rFonts w:cs="Arial"/>
        </w:rPr>
        <w:tab/>
        <w:t>Kuželky Aš</w:t>
      </w:r>
      <w:r w:rsidRPr="00587CF7">
        <w:rPr>
          <w:rFonts w:cs="Arial"/>
        </w:rPr>
        <w:tab/>
      </w:r>
      <w:r>
        <w:rPr>
          <w:rFonts w:cs="Arial"/>
        </w:rPr>
        <w:tab/>
      </w:r>
      <w:r w:rsidRPr="00587CF7">
        <w:rPr>
          <w:rFonts w:cs="Arial"/>
        </w:rPr>
        <w:t>3</w:t>
      </w:r>
      <w:r w:rsidRPr="00587CF7">
        <w:rPr>
          <w:rFonts w:cs="Arial"/>
        </w:rPr>
        <w:tab/>
        <w:t>2</w:t>
      </w:r>
      <w:r w:rsidRPr="00587CF7">
        <w:rPr>
          <w:rFonts w:cs="Arial"/>
        </w:rPr>
        <w:tab/>
        <w:t>5</w:t>
      </w:r>
      <w:r w:rsidRPr="00587CF7">
        <w:rPr>
          <w:rFonts w:cs="Arial"/>
        </w:rPr>
        <w:tab/>
        <w:t>3073</w:t>
      </w:r>
    </w:p>
    <w:p w14:paraId="317856E3" w14:textId="77777777" w:rsidR="00587CF7" w:rsidRPr="00587CF7" w:rsidRDefault="00587CF7" w:rsidP="00587CF7">
      <w:pPr>
        <w:ind w:left="284" w:hanging="142"/>
        <w:rPr>
          <w:rFonts w:cs="Arial"/>
        </w:rPr>
      </w:pPr>
      <w:r w:rsidRPr="00587CF7">
        <w:rPr>
          <w:rFonts w:cs="Arial"/>
        </w:rPr>
        <w:t>7.</w:t>
      </w:r>
      <w:r w:rsidRPr="00587CF7">
        <w:rPr>
          <w:rFonts w:cs="Arial"/>
        </w:rPr>
        <w:tab/>
        <w:t>Centropen Dačice</w:t>
      </w:r>
      <w:r w:rsidRPr="00587CF7">
        <w:rPr>
          <w:rFonts w:cs="Arial"/>
        </w:rPr>
        <w:tab/>
        <w:t>1</w:t>
      </w:r>
      <w:r w:rsidRPr="00587CF7">
        <w:rPr>
          <w:rFonts w:cs="Arial"/>
        </w:rPr>
        <w:tab/>
        <w:t>4</w:t>
      </w:r>
      <w:r w:rsidRPr="00587CF7">
        <w:rPr>
          <w:rFonts w:cs="Arial"/>
        </w:rPr>
        <w:tab/>
        <w:t>5</w:t>
      </w:r>
      <w:r w:rsidRPr="00587CF7">
        <w:rPr>
          <w:rFonts w:cs="Arial"/>
        </w:rPr>
        <w:tab/>
        <w:t>3065</w:t>
      </w:r>
    </w:p>
    <w:p w14:paraId="11BB7D17" w14:textId="70AA1CE7" w:rsidR="00587CF7" w:rsidRDefault="00587CF7" w:rsidP="00587CF7">
      <w:pPr>
        <w:ind w:left="284" w:hanging="142"/>
        <w:rPr>
          <w:rFonts w:cs="Arial"/>
        </w:rPr>
      </w:pPr>
      <w:r w:rsidRPr="00587CF7">
        <w:rPr>
          <w:rFonts w:cs="Arial"/>
        </w:rPr>
        <w:t>8.</w:t>
      </w:r>
      <w:r w:rsidRPr="00587CF7">
        <w:rPr>
          <w:rFonts w:cs="Arial"/>
        </w:rPr>
        <w:tab/>
        <w:t>SKK Podbořany</w:t>
      </w:r>
      <w:r w:rsidRPr="00587CF7">
        <w:rPr>
          <w:rFonts w:cs="Arial"/>
        </w:rPr>
        <w:tab/>
        <w:t>2</w:t>
      </w:r>
      <w:r w:rsidRPr="00587CF7">
        <w:rPr>
          <w:rFonts w:cs="Arial"/>
        </w:rPr>
        <w:tab/>
        <w:t>1</w:t>
      </w:r>
      <w:r w:rsidRPr="00587CF7">
        <w:rPr>
          <w:rFonts w:cs="Arial"/>
        </w:rPr>
        <w:tab/>
        <w:t>3</w:t>
      </w:r>
      <w:r w:rsidRPr="00587CF7">
        <w:rPr>
          <w:rFonts w:cs="Arial"/>
        </w:rPr>
        <w:tab/>
        <w:t>3040</w:t>
      </w:r>
    </w:p>
    <w:p w14:paraId="73C947B9" w14:textId="77777777" w:rsidR="00587CF7" w:rsidRDefault="00587CF7" w:rsidP="005C274C">
      <w:pPr>
        <w:ind w:left="284" w:hanging="142"/>
        <w:rPr>
          <w:rFonts w:cs="Arial"/>
        </w:rPr>
      </w:pPr>
    </w:p>
    <w:p w14:paraId="7FD461AF" w14:textId="77777777" w:rsidR="00587CF7" w:rsidRDefault="00587CF7" w:rsidP="005C274C">
      <w:pPr>
        <w:ind w:left="284" w:hanging="142"/>
        <w:rPr>
          <w:rFonts w:cs="Arial"/>
        </w:rPr>
      </w:pPr>
    </w:p>
    <w:p w14:paraId="53C26BA3" w14:textId="64A82CCC" w:rsidR="00E019B0" w:rsidRDefault="00E019B0" w:rsidP="006A2B92">
      <w:pPr>
        <w:pStyle w:val="Nhozy2"/>
        <w:keepNext w:val="0"/>
        <w:rPr>
          <w:rFonts w:ascii="Nunito Sans" w:hAnsi="Nunito Sans" w:cs="Arial"/>
        </w:rPr>
      </w:pPr>
    </w:p>
    <w:p w14:paraId="7125FE06" w14:textId="231C3400" w:rsidR="00E019B0" w:rsidRDefault="00292CF1" w:rsidP="00E019B0">
      <w:pPr>
        <w:pStyle w:val="Nadpis2"/>
      </w:pPr>
      <w:r>
        <w:lastRenderedPageBreak/>
        <w:t>B</w:t>
      </w:r>
      <w:r w:rsidR="00E019B0">
        <w:t xml:space="preserve">+D </w:t>
      </w:r>
      <w:r w:rsidR="00ED4468">
        <w:t>VRCHLABÍ</w:t>
      </w:r>
    </w:p>
    <w:p w14:paraId="598F1C1F" w14:textId="77777777" w:rsidR="00E019B0" w:rsidRDefault="00E019B0" w:rsidP="00E019B0">
      <w:pPr>
        <w:pStyle w:val="StylStylPehledTunModrnenVechnavelkzarovnnnast"/>
        <w:rPr>
          <w:rFonts w:ascii="Nunito Sans" w:hAnsi="Nunito Sans"/>
        </w:rPr>
      </w:pPr>
    </w:p>
    <w:p w14:paraId="6236B97C" w14:textId="77777777" w:rsidR="00E019B0" w:rsidRPr="0019041A" w:rsidRDefault="00E019B0" w:rsidP="00E019B0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1. nához</w:t>
      </w:r>
    </w:p>
    <w:p w14:paraId="35510E4C" w14:textId="1E1298DB" w:rsidR="00587CF7" w:rsidRDefault="00587CF7" w:rsidP="00E019B0">
      <w:pPr>
        <w:rPr>
          <w:rFonts w:ascii="Arial" w:hAnsi="Arial" w:cs="Arial"/>
          <w:sz w:val="20"/>
          <w:szCs w:val="20"/>
        </w:rPr>
      </w:pPr>
      <w:r w:rsidRPr="00587CF7">
        <w:drawing>
          <wp:inline distT="0" distB="0" distL="0" distR="0" wp14:anchorId="4D9521DD" wp14:editId="2C9C8569">
            <wp:extent cx="6263640" cy="5198110"/>
            <wp:effectExtent l="0" t="0" r="3810" b="2540"/>
            <wp:docPr id="1262924824" name="Obrázek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BD49" w14:textId="0BB6D3CE" w:rsidR="00E019B0" w:rsidRDefault="00E019B0" w:rsidP="00E019B0">
      <w:pPr>
        <w:rPr>
          <w:rFonts w:ascii="Arial" w:hAnsi="Arial" w:cs="Arial"/>
          <w:sz w:val="20"/>
          <w:szCs w:val="20"/>
        </w:rPr>
      </w:pPr>
    </w:p>
    <w:p w14:paraId="10202411" w14:textId="77777777" w:rsidR="00456306" w:rsidRDefault="00456306" w:rsidP="00E019B0">
      <w:pPr>
        <w:rPr>
          <w:rFonts w:ascii="Arial" w:hAnsi="Arial" w:cs="Arial"/>
          <w:sz w:val="20"/>
          <w:szCs w:val="20"/>
        </w:rPr>
      </w:pPr>
    </w:p>
    <w:p w14:paraId="0116226D" w14:textId="0349FF7D" w:rsidR="00E019B0" w:rsidRDefault="00E019B0" w:rsidP="00E019B0">
      <w:pPr>
        <w:rPr>
          <w:rFonts w:ascii="Arial" w:hAnsi="Arial" w:cs="Arial"/>
          <w:sz w:val="20"/>
          <w:szCs w:val="20"/>
        </w:rPr>
      </w:pPr>
    </w:p>
    <w:p w14:paraId="524D3A01" w14:textId="77777777" w:rsidR="00662977" w:rsidRDefault="00662977" w:rsidP="00E019B0">
      <w:pPr>
        <w:rPr>
          <w:rFonts w:ascii="Arial" w:hAnsi="Arial" w:cs="Arial"/>
          <w:sz w:val="20"/>
          <w:szCs w:val="20"/>
        </w:rPr>
      </w:pPr>
    </w:p>
    <w:p w14:paraId="2E48814C" w14:textId="49335B95" w:rsidR="00662977" w:rsidRDefault="00662977" w:rsidP="00E019B0">
      <w:pPr>
        <w:rPr>
          <w:rFonts w:ascii="Arial" w:hAnsi="Arial" w:cs="Arial"/>
          <w:sz w:val="20"/>
          <w:szCs w:val="20"/>
        </w:rPr>
        <w:sectPr w:rsidR="00662977" w:rsidSect="008736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51550BB9" w14:textId="11258E09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68C6982B" w14:textId="25C8A152" w:rsidR="00790AB9" w:rsidRDefault="00790AB9" w:rsidP="006A2B92">
      <w:pPr>
        <w:pStyle w:val="Nhozy2"/>
        <w:keepNext w:val="0"/>
        <w:rPr>
          <w:rFonts w:ascii="Nunito Sans" w:hAnsi="Nunito Sans" w:cs="Arial"/>
        </w:rPr>
      </w:pPr>
    </w:p>
    <w:p w14:paraId="1CE193F8" w14:textId="77777777" w:rsidR="00790AB9" w:rsidRDefault="00790AB9" w:rsidP="006A2B92">
      <w:pPr>
        <w:pStyle w:val="Nhozy2"/>
        <w:keepNext w:val="0"/>
        <w:rPr>
          <w:rFonts w:ascii="Nunito Sans" w:hAnsi="Nunito Sans" w:cs="Arial"/>
        </w:rPr>
      </w:pPr>
    </w:p>
    <w:p w14:paraId="576614D5" w14:textId="77777777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5D68C674" w14:textId="17923D8A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604F921A" w14:textId="67A4C769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782EA6D" w14:textId="346824ED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1A5D5CF6" w14:textId="0AC3FA13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1B5D60EE" w14:textId="685C3C83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58A5451" w14:textId="16D18264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7E83FD6E" w14:textId="289E73A0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61C694F8" w14:textId="1A4DD1C0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6747C8E" w14:textId="77777777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2838443B" w14:textId="77777777" w:rsidR="00BE3912" w:rsidRPr="0019041A" w:rsidRDefault="00BE3912" w:rsidP="00BE3912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2. nához</w:t>
      </w:r>
    </w:p>
    <w:p w14:paraId="35451B8D" w14:textId="7B4E8143" w:rsidR="00A00814" w:rsidRDefault="00A00814" w:rsidP="00204373">
      <w:pPr>
        <w:rPr>
          <w:rFonts w:cs="Arial"/>
        </w:rPr>
      </w:pPr>
      <w:r w:rsidRPr="00A00814">
        <w:drawing>
          <wp:inline distT="0" distB="0" distL="0" distR="0" wp14:anchorId="58918329" wp14:editId="6BC8730E">
            <wp:extent cx="6263640" cy="5198110"/>
            <wp:effectExtent l="0" t="0" r="3810" b="2540"/>
            <wp:docPr id="1573092537" name="Obrázek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89D90" w14:textId="77777777" w:rsidR="00A00814" w:rsidRDefault="00A00814" w:rsidP="00204373">
      <w:pPr>
        <w:rPr>
          <w:rFonts w:cs="Arial"/>
        </w:rPr>
      </w:pPr>
    </w:p>
    <w:p w14:paraId="43A4803E" w14:textId="77777777" w:rsidR="00BE3912" w:rsidRDefault="00BE3912" w:rsidP="00204373">
      <w:pPr>
        <w:rPr>
          <w:rFonts w:cs="Arial"/>
        </w:rPr>
      </w:pPr>
    </w:p>
    <w:p w14:paraId="67735854" w14:textId="77777777" w:rsidR="00D37B89" w:rsidRDefault="00D37B89" w:rsidP="00D37B89">
      <w:pPr>
        <w:pStyle w:val="Nadpisy"/>
        <w:pBdr>
          <w:bottom w:val="single" w:sz="4" w:space="1" w:color="auto"/>
        </w:pBdr>
        <w:ind w:left="0" w:right="83"/>
        <w:jc w:val="left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Celková tabulka</w:t>
      </w:r>
    </w:p>
    <w:p w14:paraId="771FAB49" w14:textId="160128EF" w:rsidR="00AB3173" w:rsidRPr="005C274C" w:rsidRDefault="00AB3173" w:rsidP="00AB3173">
      <w:pPr>
        <w:ind w:left="284" w:hanging="142"/>
        <w:rPr>
          <w:rFonts w:cs="Arial"/>
          <w:b/>
          <w:bCs/>
        </w:rPr>
      </w:pPr>
      <w:r w:rsidRPr="005C274C">
        <w:rPr>
          <w:rFonts w:cs="Arial"/>
          <w:b/>
          <w:bCs/>
        </w:rPr>
        <w:t>Poř.</w:t>
      </w:r>
      <w:r w:rsidRPr="005C274C">
        <w:rPr>
          <w:rFonts w:cs="Arial"/>
          <w:b/>
          <w:bCs/>
        </w:rPr>
        <w:tab/>
        <w:t>Družstvo</w:t>
      </w:r>
      <w:r w:rsidRPr="005C274C">
        <w:rPr>
          <w:rFonts w:cs="Arial"/>
          <w:b/>
          <w:bCs/>
        </w:rPr>
        <w:tab/>
      </w:r>
      <w:r w:rsidRPr="005C274C">
        <w:rPr>
          <w:rFonts w:cs="Arial"/>
          <w:b/>
          <w:bCs/>
        </w:rPr>
        <w:tab/>
      </w:r>
      <w:r w:rsidRPr="005C274C">
        <w:rPr>
          <w:rFonts w:cs="Arial"/>
          <w:b/>
          <w:bCs/>
        </w:rPr>
        <w:tab/>
        <w:t>Body</w:t>
      </w:r>
      <w:r w:rsidRPr="005C274C">
        <w:rPr>
          <w:rFonts w:cs="Arial"/>
          <w:b/>
          <w:bCs/>
        </w:rPr>
        <w:tab/>
      </w:r>
      <w:r w:rsidR="0032271B">
        <w:rPr>
          <w:rFonts w:cs="Arial"/>
          <w:b/>
          <w:bCs/>
        </w:rPr>
        <w:tab/>
      </w:r>
      <w:r w:rsidR="0032271B">
        <w:rPr>
          <w:rFonts w:cs="Arial"/>
          <w:b/>
          <w:bCs/>
        </w:rPr>
        <w:tab/>
      </w:r>
      <w:r>
        <w:rPr>
          <w:rFonts w:cs="Arial"/>
          <w:b/>
          <w:bCs/>
        </w:rPr>
        <w:t>Celkový nához</w:t>
      </w:r>
    </w:p>
    <w:p w14:paraId="5234E30B" w14:textId="79A5B50A" w:rsidR="0032271B" w:rsidRPr="00587CF7" w:rsidRDefault="0032271B" w:rsidP="0032271B">
      <w:pPr>
        <w:pStyle w:val="Odstavecseseznamem"/>
        <w:numPr>
          <w:ilvl w:val="0"/>
          <w:numId w:val="20"/>
        </w:numPr>
        <w:rPr>
          <w:rFonts w:cs="Arial"/>
          <w:color w:val="2F5496" w:themeColor="accent5" w:themeShade="BF"/>
        </w:rPr>
      </w:pPr>
      <w:r w:rsidRPr="00587CF7">
        <w:rPr>
          <w:rFonts w:cs="Arial"/>
          <w:color w:val="2F5496" w:themeColor="accent5" w:themeShade="BF"/>
        </w:rPr>
        <w:t>SKK Náchod</w:t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8</w:t>
      </w:r>
      <w:r w:rsidRPr="00587CF7">
        <w:rPr>
          <w:rFonts w:cs="Arial"/>
          <w:color w:val="2F5496" w:themeColor="accent5" w:themeShade="BF"/>
        </w:rPr>
        <w:tab/>
        <w:t>7</w:t>
      </w:r>
      <w:r w:rsidRPr="00587CF7">
        <w:rPr>
          <w:rFonts w:cs="Arial"/>
          <w:color w:val="2F5496" w:themeColor="accent5" w:themeShade="BF"/>
        </w:rPr>
        <w:tab/>
        <w:t>15</w:t>
      </w:r>
      <w:r w:rsidRPr="00587CF7">
        <w:rPr>
          <w:rFonts w:cs="Arial"/>
          <w:color w:val="2F5496" w:themeColor="accent5" w:themeShade="BF"/>
        </w:rPr>
        <w:tab/>
      </w:r>
      <w:r w:rsidR="004112DA"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3236</w:t>
      </w:r>
    </w:p>
    <w:p w14:paraId="51F70F1C" w14:textId="651F4B40" w:rsidR="0032271B" w:rsidRPr="00587CF7" w:rsidRDefault="0032271B" w:rsidP="0032271B">
      <w:pPr>
        <w:pStyle w:val="Odstavecseseznamem"/>
        <w:numPr>
          <w:ilvl w:val="0"/>
          <w:numId w:val="20"/>
        </w:numPr>
        <w:rPr>
          <w:rFonts w:cs="Arial"/>
          <w:color w:val="2F5496" w:themeColor="accent5" w:themeShade="BF"/>
        </w:rPr>
      </w:pPr>
      <w:r w:rsidRPr="00587CF7">
        <w:rPr>
          <w:rFonts w:cs="Arial"/>
          <w:color w:val="2F5496" w:themeColor="accent5" w:themeShade="BF"/>
        </w:rPr>
        <w:t>KK Jiří Poděbrady</w:t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  <w:t>6</w:t>
      </w:r>
      <w:r w:rsidRPr="00587CF7">
        <w:rPr>
          <w:rFonts w:cs="Arial"/>
          <w:color w:val="2F5496" w:themeColor="accent5" w:themeShade="BF"/>
        </w:rPr>
        <w:tab/>
        <w:t>8</w:t>
      </w:r>
      <w:r w:rsidRPr="00587CF7">
        <w:rPr>
          <w:rFonts w:cs="Arial"/>
          <w:color w:val="2F5496" w:themeColor="accent5" w:themeShade="BF"/>
        </w:rPr>
        <w:tab/>
        <w:t>14</w:t>
      </w:r>
      <w:r w:rsidRPr="00587CF7">
        <w:rPr>
          <w:rFonts w:cs="Arial"/>
          <w:color w:val="2F5496" w:themeColor="accent5" w:themeShade="BF"/>
        </w:rPr>
        <w:tab/>
      </w:r>
      <w:r w:rsidR="004112DA"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3229</w:t>
      </w:r>
    </w:p>
    <w:p w14:paraId="0E0B9784" w14:textId="7C96B196" w:rsidR="0032271B" w:rsidRPr="00587CF7" w:rsidRDefault="0032271B" w:rsidP="0032271B">
      <w:pPr>
        <w:pStyle w:val="Odstavecseseznamem"/>
        <w:numPr>
          <w:ilvl w:val="0"/>
          <w:numId w:val="20"/>
        </w:numPr>
        <w:rPr>
          <w:rFonts w:cs="Arial"/>
          <w:color w:val="2F5496" w:themeColor="accent5" w:themeShade="BF"/>
        </w:rPr>
      </w:pPr>
      <w:r w:rsidRPr="00587CF7">
        <w:rPr>
          <w:rFonts w:cs="Arial"/>
          <w:color w:val="2F5496" w:themeColor="accent5" w:themeShade="BF"/>
        </w:rPr>
        <w:t>TJ Sokol Vracov</w:t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7</w:t>
      </w:r>
      <w:r w:rsidRPr="00587CF7">
        <w:rPr>
          <w:rFonts w:cs="Arial"/>
          <w:color w:val="2F5496" w:themeColor="accent5" w:themeShade="BF"/>
        </w:rPr>
        <w:tab/>
        <w:t>4</w:t>
      </w:r>
      <w:r w:rsidRPr="00587CF7">
        <w:rPr>
          <w:rFonts w:cs="Arial"/>
          <w:color w:val="2F5496" w:themeColor="accent5" w:themeShade="BF"/>
        </w:rPr>
        <w:tab/>
        <w:t>11</w:t>
      </w:r>
      <w:r w:rsidRPr="00587CF7">
        <w:rPr>
          <w:rFonts w:cs="Arial"/>
          <w:color w:val="2F5496" w:themeColor="accent5" w:themeShade="BF"/>
        </w:rPr>
        <w:tab/>
      </w:r>
      <w:r w:rsidR="004112DA"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3169</w:t>
      </w:r>
    </w:p>
    <w:p w14:paraId="6DC05D78" w14:textId="3C27B171" w:rsidR="0032271B" w:rsidRPr="00587CF7" w:rsidRDefault="0032271B" w:rsidP="004112DA">
      <w:pPr>
        <w:pStyle w:val="Odstavecseseznamem"/>
        <w:numPr>
          <w:ilvl w:val="0"/>
          <w:numId w:val="20"/>
        </w:numPr>
        <w:pBdr>
          <w:bottom w:val="single" w:sz="4" w:space="1" w:color="auto"/>
        </w:pBdr>
        <w:rPr>
          <w:rFonts w:cs="Arial"/>
          <w:color w:val="2F5496" w:themeColor="accent5" w:themeShade="BF"/>
        </w:rPr>
      </w:pPr>
      <w:r w:rsidRPr="00587CF7">
        <w:rPr>
          <w:rFonts w:cs="Arial"/>
          <w:color w:val="2F5496" w:themeColor="accent5" w:themeShade="BF"/>
        </w:rPr>
        <w:t>SKK Jičín</w:t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4</w:t>
      </w:r>
      <w:r w:rsidRPr="00587CF7">
        <w:rPr>
          <w:rFonts w:cs="Arial"/>
          <w:color w:val="2F5496" w:themeColor="accent5" w:themeShade="BF"/>
        </w:rPr>
        <w:tab/>
        <w:t>5</w:t>
      </w:r>
      <w:r w:rsidRPr="00587CF7">
        <w:rPr>
          <w:rFonts w:cs="Arial"/>
          <w:color w:val="2F5496" w:themeColor="accent5" w:themeShade="BF"/>
        </w:rPr>
        <w:tab/>
        <w:t>9</w:t>
      </w:r>
      <w:r w:rsidRPr="00587CF7">
        <w:rPr>
          <w:rFonts w:cs="Arial"/>
          <w:color w:val="2F5496" w:themeColor="accent5" w:themeShade="BF"/>
        </w:rPr>
        <w:tab/>
      </w:r>
      <w:r w:rsidR="004112DA" w:rsidRPr="00587CF7">
        <w:rPr>
          <w:rFonts w:cs="Arial"/>
          <w:color w:val="2F5496" w:themeColor="accent5" w:themeShade="BF"/>
        </w:rPr>
        <w:tab/>
      </w:r>
      <w:r w:rsidRPr="00587CF7">
        <w:rPr>
          <w:rFonts w:cs="Arial"/>
          <w:color w:val="2F5496" w:themeColor="accent5" w:themeShade="BF"/>
        </w:rPr>
        <w:t>3175</w:t>
      </w:r>
    </w:p>
    <w:p w14:paraId="07CEBF7B" w14:textId="59CF0FE5" w:rsidR="0032271B" w:rsidRPr="0032271B" w:rsidRDefault="0032271B" w:rsidP="0032271B">
      <w:pPr>
        <w:pStyle w:val="Odstavecseseznamem"/>
        <w:numPr>
          <w:ilvl w:val="0"/>
          <w:numId w:val="20"/>
        </w:numPr>
        <w:rPr>
          <w:rFonts w:cs="Arial"/>
        </w:rPr>
      </w:pPr>
      <w:r w:rsidRPr="0032271B">
        <w:rPr>
          <w:rFonts w:cs="Arial"/>
        </w:rPr>
        <w:t>Jiskra Hylváty</w:t>
      </w:r>
      <w:r w:rsidRPr="0032271B">
        <w:rPr>
          <w:rFonts w:cs="Arial"/>
        </w:rPr>
        <w:tab/>
      </w:r>
      <w:r w:rsidRPr="0032271B">
        <w:rPr>
          <w:rFonts w:cs="Arial"/>
        </w:rPr>
        <w:tab/>
      </w:r>
      <w:r>
        <w:rPr>
          <w:rFonts w:cs="Arial"/>
        </w:rPr>
        <w:tab/>
      </w:r>
      <w:r w:rsidRPr="0032271B">
        <w:rPr>
          <w:rFonts w:cs="Arial"/>
        </w:rPr>
        <w:t>3</w:t>
      </w:r>
      <w:r w:rsidRPr="0032271B">
        <w:rPr>
          <w:rFonts w:cs="Arial"/>
        </w:rPr>
        <w:tab/>
        <w:t>6</w:t>
      </w:r>
      <w:r w:rsidRPr="0032271B">
        <w:rPr>
          <w:rFonts w:cs="Arial"/>
        </w:rPr>
        <w:tab/>
        <w:t>9</w:t>
      </w:r>
      <w:r>
        <w:rPr>
          <w:rFonts w:cs="Arial"/>
        </w:rPr>
        <w:tab/>
      </w:r>
      <w:r w:rsidR="004112DA">
        <w:rPr>
          <w:rFonts w:cs="Arial"/>
        </w:rPr>
        <w:tab/>
      </w:r>
      <w:r>
        <w:rPr>
          <w:rFonts w:cs="Arial"/>
        </w:rPr>
        <w:t>3169</w:t>
      </w:r>
    </w:p>
    <w:p w14:paraId="219480F7" w14:textId="77A1A7D8" w:rsidR="0032271B" w:rsidRPr="0032271B" w:rsidRDefault="0032271B" w:rsidP="0032271B">
      <w:pPr>
        <w:pStyle w:val="Odstavecseseznamem"/>
        <w:numPr>
          <w:ilvl w:val="0"/>
          <w:numId w:val="20"/>
        </w:numPr>
        <w:rPr>
          <w:rFonts w:cs="Arial"/>
        </w:rPr>
      </w:pPr>
      <w:r w:rsidRPr="0032271B">
        <w:rPr>
          <w:rFonts w:cs="Arial"/>
        </w:rPr>
        <w:t>KK Kolín</w:t>
      </w:r>
      <w:r w:rsidRPr="0032271B">
        <w:rPr>
          <w:rFonts w:cs="Arial"/>
        </w:rPr>
        <w:tab/>
      </w:r>
      <w:r w:rsidRPr="0032271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2271B">
        <w:rPr>
          <w:rFonts w:cs="Arial"/>
        </w:rPr>
        <w:t>5</w:t>
      </w:r>
      <w:r w:rsidRPr="0032271B">
        <w:rPr>
          <w:rFonts w:cs="Arial"/>
        </w:rPr>
        <w:tab/>
        <w:t>2</w:t>
      </w:r>
      <w:r w:rsidRPr="0032271B">
        <w:rPr>
          <w:rFonts w:cs="Arial"/>
        </w:rPr>
        <w:tab/>
        <w:t>7</w:t>
      </w:r>
      <w:r>
        <w:rPr>
          <w:rFonts w:cs="Arial"/>
        </w:rPr>
        <w:tab/>
      </w:r>
      <w:r w:rsidR="004112DA">
        <w:rPr>
          <w:rFonts w:cs="Arial"/>
        </w:rPr>
        <w:tab/>
      </w:r>
      <w:r>
        <w:rPr>
          <w:rFonts w:cs="Arial"/>
        </w:rPr>
        <w:t>3038</w:t>
      </w:r>
    </w:p>
    <w:p w14:paraId="59244ECF" w14:textId="0FB0F9A4" w:rsidR="0032271B" w:rsidRPr="0032271B" w:rsidRDefault="0032271B" w:rsidP="0032271B">
      <w:pPr>
        <w:pStyle w:val="Odstavecseseznamem"/>
        <w:numPr>
          <w:ilvl w:val="0"/>
          <w:numId w:val="20"/>
        </w:numPr>
        <w:rPr>
          <w:rFonts w:cs="Arial"/>
        </w:rPr>
      </w:pPr>
      <w:r w:rsidRPr="0032271B">
        <w:rPr>
          <w:rFonts w:cs="Arial"/>
        </w:rPr>
        <w:t>KK Kosmonosy</w:t>
      </w:r>
      <w:r w:rsidRPr="0032271B">
        <w:rPr>
          <w:rFonts w:cs="Arial"/>
        </w:rPr>
        <w:tab/>
      </w:r>
      <w:r w:rsidRPr="0032271B">
        <w:rPr>
          <w:rFonts w:cs="Arial"/>
        </w:rPr>
        <w:tab/>
      </w:r>
      <w:r>
        <w:rPr>
          <w:rFonts w:cs="Arial"/>
        </w:rPr>
        <w:tab/>
      </w:r>
      <w:r w:rsidRPr="0032271B">
        <w:rPr>
          <w:rFonts w:cs="Arial"/>
        </w:rPr>
        <w:t>1</w:t>
      </w:r>
      <w:r w:rsidRPr="0032271B">
        <w:rPr>
          <w:rFonts w:cs="Arial"/>
        </w:rPr>
        <w:tab/>
        <w:t>3</w:t>
      </w:r>
      <w:r w:rsidRPr="0032271B">
        <w:rPr>
          <w:rFonts w:cs="Arial"/>
        </w:rPr>
        <w:tab/>
        <w:t>4</w:t>
      </w:r>
      <w:r>
        <w:rPr>
          <w:rFonts w:cs="Arial"/>
        </w:rPr>
        <w:tab/>
      </w:r>
      <w:r w:rsidR="004112DA">
        <w:rPr>
          <w:rFonts w:cs="Arial"/>
        </w:rPr>
        <w:tab/>
      </w:r>
      <w:r>
        <w:rPr>
          <w:rFonts w:cs="Arial"/>
        </w:rPr>
        <w:t>3022</w:t>
      </w:r>
    </w:p>
    <w:p w14:paraId="726D2D1C" w14:textId="1365B8E9" w:rsidR="0032271B" w:rsidRPr="0032271B" w:rsidRDefault="0032271B" w:rsidP="0032271B">
      <w:pPr>
        <w:pStyle w:val="Odstavecseseznamem"/>
        <w:numPr>
          <w:ilvl w:val="0"/>
          <w:numId w:val="20"/>
        </w:numPr>
        <w:rPr>
          <w:rFonts w:cs="Arial"/>
        </w:rPr>
      </w:pPr>
      <w:r w:rsidRPr="0032271B">
        <w:rPr>
          <w:rFonts w:cs="Arial"/>
        </w:rPr>
        <w:t>KC Zlín</w:t>
      </w:r>
      <w:r w:rsidRPr="0032271B">
        <w:rPr>
          <w:rFonts w:cs="Arial"/>
        </w:rPr>
        <w:tab/>
      </w:r>
      <w:r w:rsidRPr="0032271B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2271B">
        <w:rPr>
          <w:rFonts w:cs="Arial"/>
        </w:rPr>
        <w:t>2</w:t>
      </w:r>
      <w:r w:rsidRPr="0032271B">
        <w:rPr>
          <w:rFonts w:cs="Arial"/>
        </w:rPr>
        <w:tab/>
        <w:t>1</w:t>
      </w:r>
      <w:r w:rsidRPr="0032271B">
        <w:rPr>
          <w:rFonts w:cs="Arial"/>
        </w:rPr>
        <w:tab/>
        <w:t>3</w:t>
      </w:r>
      <w:r>
        <w:rPr>
          <w:rFonts w:cs="Arial"/>
        </w:rPr>
        <w:tab/>
      </w:r>
      <w:r w:rsidR="004112DA">
        <w:rPr>
          <w:rFonts w:cs="Arial"/>
        </w:rPr>
        <w:tab/>
      </w:r>
      <w:r>
        <w:rPr>
          <w:rFonts w:cs="Arial"/>
        </w:rPr>
        <w:t>2936</w:t>
      </w:r>
    </w:p>
    <w:p w14:paraId="0289B5B2" w14:textId="77777777" w:rsidR="0032271B" w:rsidRDefault="0032271B" w:rsidP="00D37B89">
      <w:pPr>
        <w:ind w:left="284" w:hanging="142"/>
        <w:rPr>
          <w:rFonts w:cs="Arial"/>
        </w:rPr>
      </w:pPr>
    </w:p>
    <w:p w14:paraId="03BC5B21" w14:textId="02A65A99" w:rsidR="0032271B" w:rsidRDefault="00A00814" w:rsidP="00A00814">
      <w:r>
        <w:t>První čtyři družstva z každého semifinále postupují do finále, které proběhne v Praze na Konstruktivě ve dnech 6. a 7. dubna 2024.</w:t>
      </w:r>
    </w:p>
    <w:p w14:paraId="4C1A9671" w14:textId="77777777" w:rsidR="00A00814" w:rsidRDefault="00A00814" w:rsidP="00A00814"/>
    <w:p w14:paraId="2D681DD4" w14:textId="18620BB1" w:rsidR="00A00814" w:rsidRDefault="00A00814" w:rsidP="00A00814">
      <w:r>
        <w:t>Nejvyšší výkon obou turnajů: David Koželuh (České Velenice) – 599 b.</w:t>
      </w:r>
    </w:p>
    <w:p w14:paraId="2761670A" w14:textId="77777777" w:rsidR="007A1782" w:rsidRDefault="0026304C" w:rsidP="0026304C">
      <w:pPr>
        <w:tabs>
          <w:tab w:val="left" w:pos="1944"/>
        </w:tabs>
      </w:pPr>
      <w:r>
        <w:tab/>
      </w:r>
    </w:p>
    <w:sectPr w:rsidR="007A1782" w:rsidSect="00873600"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2C46" w14:textId="77777777" w:rsidR="00873600" w:rsidRDefault="00873600">
      <w:r>
        <w:separator/>
      </w:r>
    </w:p>
  </w:endnote>
  <w:endnote w:type="continuationSeparator" w:id="0">
    <w:p w14:paraId="5BEF9C5B" w14:textId="77777777" w:rsidR="00873600" w:rsidRDefault="008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Cs w:val="22"/>
      </w:rPr>
    </w:sdtEndPr>
    <w:sdtContent>
      <w:p w14:paraId="05691445" w14:textId="4910A8F6" w:rsidR="00733797" w:rsidRDefault="00733797" w:rsidP="0094255D">
        <w:pPr>
          <w:pStyle w:val="Zhlav"/>
          <w:rPr>
            <w:sz w:val="16"/>
            <w:szCs w:val="16"/>
          </w:rPr>
        </w:pPr>
        <w:r>
          <w:rPr>
            <w:b/>
            <w:bCs/>
            <w:sz w:val="16"/>
            <w:szCs w:val="16"/>
          </w:rPr>
          <w:t>Vedoucí soutěže:</w:t>
        </w:r>
        <w:r>
          <w:rPr>
            <w:sz w:val="16"/>
            <w:szCs w:val="16"/>
          </w:rPr>
          <w:t xml:space="preserve"> Mgr. Lukáš Hlavinka, </w:t>
        </w:r>
        <w:r>
          <w:rPr>
            <w:rFonts w:cs="Arial"/>
            <w:bCs/>
            <w:sz w:val="16"/>
            <w:szCs w:val="16"/>
          </w:rPr>
          <w:sym w:font="Wingdings" w:char="F02A"/>
        </w:r>
        <w:r>
          <w:rPr>
            <w:rFonts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color w:val="074F93"/>
              <w:sz w:val="16"/>
              <w:szCs w:val="16"/>
            </w:rPr>
            <w:t>lukas.hlavinka@kuzelky.cz</w:t>
          </w:r>
        </w:hyperlink>
        <w:r>
          <w:rPr>
            <w:sz w:val="16"/>
            <w:szCs w:val="16"/>
          </w:rPr>
          <w:t xml:space="preserve">, </w:t>
        </w:r>
        <w:r>
          <w:rPr>
            <w:rFonts w:cs="Arial"/>
            <w:bCs/>
            <w:sz w:val="16"/>
            <w:szCs w:val="16"/>
          </w:rPr>
          <w:sym w:font="Wingdings" w:char="F028"/>
        </w:r>
        <w:r>
          <w:rPr>
            <w:sz w:val="16"/>
            <w:szCs w:val="16"/>
            <w:vertAlign w:val="subscript"/>
          </w:rPr>
          <w:t xml:space="preserve"> </w:t>
        </w:r>
        <w:r>
          <w:rPr>
            <w:sz w:val="16"/>
            <w:szCs w:val="16"/>
          </w:rPr>
          <w:t>+420 737 572 536</w:t>
        </w:r>
      </w:p>
      <w:p w14:paraId="2B3B6120" w14:textId="77777777" w:rsidR="00733797" w:rsidRDefault="00733797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szCs w:val="22"/>
          </w:rPr>
        </w:pPr>
        <w:r>
          <w:rPr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color w:val="auto"/>
            <w:sz w:val="16"/>
            <w:szCs w:val="16"/>
            <w:u w:val="none"/>
          </w:rPr>
          <w:tab/>
        </w:r>
        <w:r>
          <w:rPr>
            <w:szCs w:val="22"/>
          </w:rPr>
          <w:fldChar w:fldCharType="begin"/>
        </w:r>
        <w:r>
          <w:rPr>
            <w:szCs w:val="22"/>
          </w:rPr>
          <w:instrText>PAGE   \* MERGEFORMAT</w:instrText>
        </w:r>
        <w:r>
          <w:rPr>
            <w:szCs w:val="22"/>
          </w:rPr>
          <w:fldChar w:fldCharType="separate"/>
        </w:r>
        <w:r>
          <w:rPr>
            <w:szCs w:val="22"/>
          </w:rPr>
          <w:t>2</w:t>
        </w:r>
        <w:r>
          <w:rPr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D99D" w14:textId="77777777" w:rsidR="00E019B0" w:rsidRDefault="00E019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00932"/>
      <w:docPartObj>
        <w:docPartGallery w:val="Page Numbers (Bottom of Page)"/>
        <w:docPartUnique/>
      </w:docPartObj>
    </w:sdtPr>
    <w:sdtEndPr>
      <w:rPr>
        <w:szCs w:val="22"/>
      </w:rPr>
    </w:sdtEndPr>
    <w:sdtContent>
      <w:p w14:paraId="460E2CAC" w14:textId="3CD23393" w:rsidR="00E019B0" w:rsidRDefault="00E019B0" w:rsidP="0094255D">
        <w:pPr>
          <w:pStyle w:val="Zhlav"/>
          <w:rPr>
            <w:sz w:val="16"/>
            <w:szCs w:val="16"/>
          </w:rPr>
        </w:pPr>
        <w:r>
          <w:rPr>
            <w:b/>
            <w:bCs/>
            <w:sz w:val="16"/>
            <w:szCs w:val="16"/>
          </w:rPr>
          <w:t>Vedoucí soutěže:</w:t>
        </w:r>
        <w:r>
          <w:rPr>
            <w:sz w:val="16"/>
            <w:szCs w:val="16"/>
          </w:rPr>
          <w:t xml:space="preserve"> Mgr. Lukáš Hlavinka, </w:t>
        </w:r>
        <w:r>
          <w:rPr>
            <w:rFonts w:cs="Arial"/>
            <w:bCs/>
            <w:sz w:val="16"/>
            <w:szCs w:val="16"/>
          </w:rPr>
          <w:sym w:font="Wingdings" w:char="F02A"/>
        </w:r>
        <w:r>
          <w:rPr>
            <w:rFonts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color w:val="074F93"/>
              <w:sz w:val="16"/>
              <w:szCs w:val="16"/>
            </w:rPr>
            <w:t>lukas.hlavinka@kuzelky.cz</w:t>
          </w:r>
        </w:hyperlink>
        <w:r>
          <w:rPr>
            <w:sz w:val="16"/>
            <w:szCs w:val="16"/>
          </w:rPr>
          <w:t xml:space="preserve">, </w:t>
        </w:r>
        <w:r>
          <w:rPr>
            <w:rFonts w:cs="Arial"/>
            <w:bCs/>
            <w:sz w:val="16"/>
            <w:szCs w:val="16"/>
          </w:rPr>
          <w:sym w:font="Wingdings" w:char="F028"/>
        </w:r>
        <w:r>
          <w:rPr>
            <w:sz w:val="16"/>
            <w:szCs w:val="16"/>
            <w:vertAlign w:val="subscript"/>
          </w:rPr>
          <w:t xml:space="preserve"> </w:t>
        </w:r>
        <w:r>
          <w:rPr>
            <w:sz w:val="16"/>
            <w:szCs w:val="16"/>
          </w:rPr>
          <w:t>+420 737 572 536</w:t>
        </w:r>
      </w:p>
      <w:p w14:paraId="28D4A692" w14:textId="77777777" w:rsidR="00E019B0" w:rsidRDefault="00E019B0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szCs w:val="22"/>
          </w:rPr>
        </w:pPr>
        <w:r>
          <w:rPr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color w:val="auto"/>
            <w:sz w:val="16"/>
            <w:szCs w:val="16"/>
            <w:u w:val="none"/>
          </w:rPr>
          <w:tab/>
        </w:r>
        <w:r>
          <w:rPr>
            <w:szCs w:val="22"/>
          </w:rPr>
          <w:fldChar w:fldCharType="begin"/>
        </w:r>
        <w:r>
          <w:rPr>
            <w:szCs w:val="22"/>
          </w:rPr>
          <w:instrText>PAGE   \* MERGEFORMAT</w:instrText>
        </w:r>
        <w:r>
          <w:rPr>
            <w:szCs w:val="22"/>
          </w:rPr>
          <w:fldChar w:fldCharType="separate"/>
        </w:r>
        <w:r>
          <w:rPr>
            <w:szCs w:val="22"/>
          </w:rPr>
          <w:t>2</w:t>
        </w:r>
        <w:r>
          <w:rPr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EB7" w14:textId="77777777" w:rsidR="00E019B0" w:rsidRDefault="00E019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E2C3" w14:textId="77777777" w:rsidR="00873600" w:rsidRDefault="00873600">
      <w:r>
        <w:separator/>
      </w:r>
    </w:p>
  </w:footnote>
  <w:footnote w:type="continuationSeparator" w:id="0">
    <w:p w14:paraId="1EAE6175" w14:textId="77777777" w:rsidR="00873600" w:rsidRDefault="0087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5411" w14:textId="77777777" w:rsidR="00E019B0" w:rsidRDefault="00E01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3B68" w14:textId="77777777" w:rsidR="00E019B0" w:rsidRDefault="00E019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5990" w14:textId="77777777" w:rsidR="00E019B0" w:rsidRDefault="00E01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279EF"/>
    <w:multiLevelType w:val="hybridMultilevel"/>
    <w:tmpl w:val="CBAE4EC8"/>
    <w:lvl w:ilvl="0" w:tplc="C0784C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976538">
    <w:abstractNumId w:val="12"/>
  </w:num>
  <w:num w:numId="2" w16cid:durableId="1136217312">
    <w:abstractNumId w:val="0"/>
  </w:num>
  <w:num w:numId="3" w16cid:durableId="445126638">
    <w:abstractNumId w:val="2"/>
  </w:num>
  <w:num w:numId="4" w16cid:durableId="1583175549">
    <w:abstractNumId w:val="7"/>
  </w:num>
  <w:num w:numId="5" w16cid:durableId="1920820530">
    <w:abstractNumId w:val="6"/>
  </w:num>
  <w:num w:numId="6" w16cid:durableId="1332291402">
    <w:abstractNumId w:val="13"/>
  </w:num>
  <w:num w:numId="7" w16cid:durableId="2131315055">
    <w:abstractNumId w:val="11"/>
  </w:num>
  <w:num w:numId="8" w16cid:durableId="1369791246">
    <w:abstractNumId w:val="18"/>
  </w:num>
  <w:num w:numId="9" w16cid:durableId="6490633">
    <w:abstractNumId w:val="9"/>
  </w:num>
  <w:num w:numId="10" w16cid:durableId="420295925">
    <w:abstractNumId w:val="19"/>
  </w:num>
  <w:num w:numId="11" w16cid:durableId="537740604">
    <w:abstractNumId w:val="17"/>
  </w:num>
  <w:num w:numId="12" w16cid:durableId="348652250">
    <w:abstractNumId w:val="4"/>
  </w:num>
  <w:num w:numId="13" w16cid:durableId="129829941">
    <w:abstractNumId w:val="10"/>
  </w:num>
  <w:num w:numId="14" w16cid:durableId="455753803">
    <w:abstractNumId w:val="5"/>
  </w:num>
  <w:num w:numId="15" w16cid:durableId="2021468115">
    <w:abstractNumId w:val="15"/>
  </w:num>
  <w:num w:numId="16" w16cid:durableId="290946017">
    <w:abstractNumId w:val="14"/>
  </w:num>
  <w:num w:numId="17" w16cid:durableId="2029603841">
    <w:abstractNumId w:val="8"/>
  </w:num>
  <w:num w:numId="18" w16cid:durableId="226496304">
    <w:abstractNumId w:val="16"/>
  </w:num>
  <w:num w:numId="19" w16cid:durableId="98986559">
    <w:abstractNumId w:val="3"/>
  </w:num>
  <w:num w:numId="20" w16cid:durableId="126661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603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298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05B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AC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B54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811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AE8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7EA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5FCA"/>
    <w:rsid w:val="00186C7E"/>
    <w:rsid w:val="00187729"/>
    <w:rsid w:val="0018787A"/>
    <w:rsid w:val="0019041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B76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373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0DA2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2CF1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0F39"/>
    <w:rsid w:val="002C123D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1008"/>
    <w:rsid w:val="002D1E57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71B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04D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2DA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306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673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6E2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59A0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643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4E9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67463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87CF7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274C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6C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30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088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2977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B92"/>
    <w:rsid w:val="006A2E81"/>
    <w:rsid w:val="006A3198"/>
    <w:rsid w:val="006A3765"/>
    <w:rsid w:val="006A3840"/>
    <w:rsid w:val="006A58CC"/>
    <w:rsid w:val="006A58F6"/>
    <w:rsid w:val="006A5BB5"/>
    <w:rsid w:val="006A5BDF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36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331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B25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97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626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0AB9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782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6FE0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411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E31"/>
    <w:rsid w:val="00871817"/>
    <w:rsid w:val="008718AE"/>
    <w:rsid w:val="008722A1"/>
    <w:rsid w:val="008728F1"/>
    <w:rsid w:val="00872974"/>
    <w:rsid w:val="00872B05"/>
    <w:rsid w:val="00872C3E"/>
    <w:rsid w:val="00873338"/>
    <w:rsid w:val="00873600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E00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B14"/>
    <w:rsid w:val="00892315"/>
    <w:rsid w:val="008924AE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C40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B3"/>
    <w:rsid w:val="008F41D5"/>
    <w:rsid w:val="008F423A"/>
    <w:rsid w:val="008F48FD"/>
    <w:rsid w:val="008F5AEB"/>
    <w:rsid w:val="008F5D6C"/>
    <w:rsid w:val="008F6272"/>
    <w:rsid w:val="008F752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1CE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4EA"/>
    <w:rsid w:val="00963D08"/>
    <w:rsid w:val="00964995"/>
    <w:rsid w:val="009650EE"/>
    <w:rsid w:val="009655C5"/>
    <w:rsid w:val="00965884"/>
    <w:rsid w:val="00965B01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814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DB8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3D1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173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7C0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30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D13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620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1D10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912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3A5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7B9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3DAD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2F2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05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37B8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01F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178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4D26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9B0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4C11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68B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1A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AB1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4468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2669"/>
    <w:rsid w:val="00F0360F"/>
    <w:rsid w:val="00F03AB1"/>
    <w:rsid w:val="00F03BE2"/>
    <w:rsid w:val="00F0575C"/>
    <w:rsid w:val="00F05A64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EE4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4EAC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833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1716"/>
    <w:rsid w:val="00F71D31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AD3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2CB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9A4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0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281"/>
    <w:rsid w:val="00FF1744"/>
    <w:rsid w:val="00FF235D"/>
    <w:rsid w:val="00FF2633"/>
    <w:rsid w:val="00FF31D0"/>
    <w:rsid w:val="00FF5107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93A5FE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814"/>
    <w:pPr>
      <w:suppressAutoHyphens/>
      <w:jc w:val="both"/>
    </w:pPr>
    <w:rPr>
      <w:rFonts w:ascii="Nunito Sans" w:hAnsi="Nunito Sans"/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2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F28B-DEA8-45DD-B89B-809DB98B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964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8</cp:revision>
  <cp:lastPrinted>2022-03-22T20:46:00Z</cp:lastPrinted>
  <dcterms:created xsi:type="dcterms:W3CDTF">2023-03-27T15:49:00Z</dcterms:created>
  <dcterms:modified xsi:type="dcterms:W3CDTF">2024-03-27T22:49:00Z</dcterms:modified>
</cp:coreProperties>
</file>